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01D8A" w14:textId="77777777" w:rsidR="0052483F" w:rsidRDefault="0052483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0" w:name="_heading=h.gjdgxs" w:colFirst="0" w:colLast="0"/>
      <w:bookmarkEnd w:id="0"/>
    </w:p>
    <w:p w14:paraId="1F39F7F3" w14:textId="77777777" w:rsidR="0052483F" w:rsidRDefault="00000000">
      <w:pPr>
        <w:pBdr>
          <w:top w:val="nil"/>
          <w:left w:val="nil"/>
          <w:bottom w:val="nil"/>
          <w:right w:val="nil"/>
          <w:between w:val="nil"/>
        </w:pBdr>
        <w:ind w:left="3261" w:right="2999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PLAN LECTOR 202</w:t>
      </w:r>
      <w:r>
        <w:rPr>
          <w:b/>
          <w:bCs/>
          <w:sz w:val="40"/>
          <w:szCs w:val="40"/>
        </w:rPr>
        <w:t>6</w:t>
      </w:r>
    </w:p>
    <w:p w14:paraId="0DE9DD54" w14:textId="77777777" w:rsidR="0052483F" w:rsidRDefault="0052483F">
      <w:pPr>
        <w:pBdr>
          <w:top w:val="nil"/>
          <w:left w:val="nil"/>
          <w:bottom w:val="nil"/>
          <w:right w:val="nil"/>
          <w:between w:val="nil"/>
        </w:pBdr>
        <w:ind w:left="4315" w:right="3812"/>
        <w:jc w:val="center"/>
        <w:rPr>
          <w:b/>
          <w:bCs/>
          <w:color w:val="000000"/>
        </w:rPr>
      </w:pPr>
    </w:p>
    <w:p w14:paraId="5FDCA4E6" w14:textId="77777777" w:rsidR="0052483F" w:rsidRDefault="00000000">
      <w:pPr>
        <w:numPr>
          <w:ilvl w:val="0"/>
          <w:numId w:val="1"/>
        </w:numPr>
        <w:ind w:right="3812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PRIMEROS  BÁSICOS</w:t>
      </w:r>
      <w:proofErr w:type="gramEnd"/>
    </w:p>
    <w:p w14:paraId="2EAEED0A" w14:textId="77777777" w:rsidR="0052483F" w:rsidRDefault="0052483F">
      <w:pPr>
        <w:ind w:left="4315" w:right="3812"/>
        <w:jc w:val="center"/>
      </w:pPr>
    </w:p>
    <w:tbl>
      <w:tblPr>
        <w:tblStyle w:val="ab"/>
        <w:tblpPr w:leftFromText="180" w:rightFromText="180" w:topFromText="180" w:bottomFromText="180" w:vertAnchor="text" w:tblpX="327"/>
        <w:tblW w:w="8931" w:type="dxa"/>
        <w:tblInd w:w="0" w:type="dxa"/>
        <w:tblBorders>
          <w:top w:val="single" w:sz="4" w:space="0" w:color="FAC090"/>
          <w:left w:val="single" w:sz="4" w:space="0" w:color="FAC090"/>
          <w:bottom w:val="single" w:sz="4" w:space="0" w:color="FAC090"/>
          <w:right w:val="single" w:sz="4" w:space="0" w:color="FAC090"/>
          <w:insideH w:val="single" w:sz="4" w:space="0" w:color="FAC090"/>
          <w:insideV w:val="single" w:sz="4" w:space="0" w:color="FAC090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2185"/>
        <w:gridCol w:w="1985"/>
        <w:gridCol w:w="1701"/>
      </w:tblGrid>
      <w:tr w:rsidR="0052483F" w14:paraId="6E2127F7" w14:textId="77777777" w:rsidTr="00524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07C8582D" w14:textId="77777777" w:rsidR="0052483F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Título</w:t>
            </w:r>
          </w:p>
        </w:tc>
        <w:tc>
          <w:tcPr>
            <w:tcW w:w="21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2BEB6B06" w14:textId="77777777" w:rsidR="0052483F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Autor(</w:t>
            </w:r>
            <w:proofErr w:type="spellStart"/>
            <w:r>
              <w:rPr>
                <w:b/>
                <w:bCs/>
                <w:color w:val="000000"/>
              </w:rPr>
              <w:t>ra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01759342" w14:textId="77777777" w:rsidR="0052483F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Editorial</w:t>
            </w:r>
          </w:p>
        </w:tc>
        <w:tc>
          <w:tcPr>
            <w:tcW w:w="1701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169F08CC" w14:textId="77777777" w:rsidR="0052483F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Evaluación</w:t>
            </w:r>
          </w:p>
        </w:tc>
      </w:tr>
      <w:tr w:rsidR="0052483F" w14:paraId="49F51213" w14:textId="77777777" w:rsidTr="0052483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09071A5E" w14:textId="77777777" w:rsidR="0052483F" w:rsidRDefault="0052483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708B4C1B" w14:textId="77777777" w:rsidR="0052483F" w:rsidRDefault="005248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2AF39E59" w14:textId="77777777" w:rsidR="0052483F" w:rsidRDefault="0052483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5F0E7D98" w14:textId="77777777" w:rsidR="0052483F" w:rsidRDefault="005248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</w:tr>
      <w:tr w:rsidR="0052483F" w14:paraId="5731E868" w14:textId="77777777" w:rsidTr="00524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vAlign w:val="center"/>
          </w:tcPr>
          <w:p w14:paraId="59C34548" w14:textId="77777777" w:rsidR="0052483F" w:rsidRDefault="00000000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La polilla en el baúl</w:t>
            </w:r>
          </w:p>
        </w:tc>
        <w:tc>
          <w:tcPr>
            <w:tcW w:w="21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vAlign w:val="center"/>
          </w:tcPr>
          <w:p w14:paraId="3345C7F4" w14:textId="77777777" w:rsidR="0052483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Mario Carvajal </w:t>
            </w:r>
          </w:p>
          <w:p w14:paraId="1714AB98" w14:textId="77777777" w:rsidR="0052483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Carlos Saraniti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vAlign w:val="center"/>
          </w:tcPr>
          <w:p w14:paraId="0F07926E" w14:textId="77777777" w:rsidR="0052483F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Alfaguara infantil</w:t>
            </w:r>
          </w:p>
        </w:tc>
        <w:tc>
          <w:tcPr>
            <w:tcW w:w="1701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vAlign w:val="center"/>
          </w:tcPr>
          <w:p w14:paraId="30893FE2" w14:textId="77777777" w:rsidR="0052483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Primer </w:t>
            </w:r>
          </w:p>
          <w:p w14:paraId="1C64843D" w14:textId="77777777" w:rsidR="0052483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semestre </w:t>
            </w:r>
          </w:p>
        </w:tc>
      </w:tr>
      <w:tr w:rsidR="0052483F" w14:paraId="0D2F8AFC" w14:textId="77777777" w:rsidTr="0052483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vAlign w:val="center"/>
          </w:tcPr>
          <w:p w14:paraId="30ADCC3A" w14:textId="77777777" w:rsidR="0052483F" w:rsidRDefault="00000000">
            <w:pPr>
              <w:spacing w:before="240" w:after="240"/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“El gorila </w:t>
            </w:r>
            <w:proofErr w:type="spellStart"/>
            <w:r>
              <w:rPr>
                <w:b/>
                <w:bCs/>
                <w:i/>
                <w:iCs/>
                <w:color w:val="000000"/>
              </w:rPr>
              <w:t>Razán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>”</w:t>
            </w:r>
          </w:p>
        </w:tc>
        <w:tc>
          <w:tcPr>
            <w:tcW w:w="21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vAlign w:val="center"/>
          </w:tcPr>
          <w:p w14:paraId="16809CDF" w14:textId="77777777" w:rsidR="0052483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María Luisa Silva.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vAlign w:val="center"/>
          </w:tcPr>
          <w:p w14:paraId="5F0EDBA5" w14:textId="77777777" w:rsidR="0052483F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Alfaguara infantil</w:t>
            </w:r>
          </w:p>
        </w:tc>
        <w:tc>
          <w:tcPr>
            <w:tcW w:w="1701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vAlign w:val="center"/>
          </w:tcPr>
          <w:p w14:paraId="580D3177" w14:textId="77777777" w:rsidR="0052483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Segundo semestre</w:t>
            </w:r>
          </w:p>
        </w:tc>
      </w:tr>
    </w:tbl>
    <w:p w14:paraId="614B41D2" w14:textId="77777777" w:rsidR="0052483F" w:rsidRDefault="0052483F">
      <w:pPr>
        <w:pBdr>
          <w:top w:val="nil"/>
          <w:left w:val="nil"/>
          <w:bottom w:val="nil"/>
          <w:right w:val="nil"/>
          <w:between w:val="nil"/>
        </w:pBdr>
        <w:ind w:left="4315" w:right="3812"/>
        <w:jc w:val="center"/>
        <w:rPr>
          <w:b/>
          <w:bCs/>
        </w:rPr>
      </w:pPr>
    </w:p>
    <w:p w14:paraId="1F290C0D" w14:textId="77777777" w:rsidR="005248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3812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SEGUNDOS BÁSICOS</w:t>
      </w:r>
    </w:p>
    <w:p w14:paraId="04C024BF" w14:textId="77777777" w:rsidR="0052483F" w:rsidRDefault="0052483F">
      <w:pPr>
        <w:pBdr>
          <w:top w:val="nil"/>
          <w:left w:val="nil"/>
          <w:bottom w:val="nil"/>
          <w:right w:val="nil"/>
          <w:between w:val="nil"/>
        </w:pBdr>
        <w:ind w:left="4315" w:right="3812"/>
        <w:jc w:val="center"/>
        <w:rPr>
          <w:b/>
          <w:bCs/>
          <w:color w:val="000000"/>
        </w:rPr>
      </w:pPr>
    </w:p>
    <w:tbl>
      <w:tblPr>
        <w:tblStyle w:val="ac"/>
        <w:tblW w:w="8931" w:type="dxa"/>
        <w:tblInd w:w="332" w:type="dxa"/>
        <w:tblBorders>
          <w:top w:val="single" w:sz="4" w:space="0" w:color="FAC090"/>
          <w:left w:val="single" w:sz="4" w:space="0" w:color="FAC090"/>
          <w:bottom w:val="single" w:sz="4" w:space="0" w:color="FAC090"/>
          <w:right w:val="single" w:sz="4" w:space="0" w:color="FAC090"/>
          <w:insideH w:val="single" w:sz="4" w:space="0" w:color="FAC090"/>
          <w:insideV w:val="single" w:sz="4" w:space="0" w:color="FAC090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2185"/>
        <w:gridCol w:w="1985"/>
        <w:gridCol w:w="1701"/>
      </w:tblGrid>
      <w:tr w:rsidR="0052483F" w14:paraId="168BEE17" w14:textId="77777777" w:rsidTr="00524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5A4E5494" w14:textId="77777777" w:rsidR="0052483F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Título</w:t>
            </w:r>
          </w:p>
        </w:tc>
        <w:tc>
          <w:tcPr>
            <w:tcW w:w="21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0A0F9D84" w14:textId="77777777" w:rsidR="0052483F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Autor(</w:t>
            </w:r>
            <w:proofErr w:type="spellStart"/>
            <w:r>
              <w:rPr>
                <w:b/>
                <w:bCs/>
                <w:color w:val="000000"/>
              </w:rPr>
              <w:t>ra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141A8C13" w14:textId="77777777" w:rsidR="0052483F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Editorial</w:t>
            </w:r>
          </w:p>
        </w:tc>
        <w:tc>
          <w:tcPr>
            <w:tcW w:w="1701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597C7471" w14:textId="77777777" w:rsidR="0052483F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Evaluación</w:t>
            </w:r>
          </w:p>
        </w:tc>
      </w:tr>
      <w:tr w:rsidR="0052483F" w14:paraId="6C39E295" w14:textId="77777777" w:rsidTr="0052483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1139B66F" w14:textId="77777777" w:rsidR="0052483F" w:rsidRDefault="00000000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¡No funciona la tele!</w:t>
            </w:r>
          </w:p>
        </w:tc>
        <w:tc>
          <w:tcPr>
            <w:tcW w:w="21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6E187E23" w14:textId="77777777" w:rsidR="0052483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Glen McCoy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3CABFF4C" w14:textId="77777777" w:rsidR="0052483F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Alfaguara infantil</w:t>
            </w:r>
          </w:p>
        </w:tc>
        <w:tc>
          <w:tcPr>
            <w:tcW w:w="1701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2D6DE6BE" w14:textId="77777777" w:rsidR="0052483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Primer semestre</w:t>
            </w:r>
          </w:p>
        </w:tc>
      </w:tr>
      <w:tr w:rsidR="0052483F" w14:paraId="07C5C0A8" w14:textId="77777777" w:rsidTr="00524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vAlign w:val="center"/>
          </w:tcPr>
          <w:p w14:paraId="03B66CFD" w14:textId="77777777" w:rsidR="0052483F" w:rsidRDefault="00000000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El problema de Martina</w:t>
            </w:r>
          </w:p>
        </w:tc>
        <w:tc>
          <w:tcPr>
            <w:tcW w:w="21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vAlign w:val="center"/>
          </w:tcPr>
          <w:p w14:paraId="087FC6F5" w14:textId="77777777" w:rsidR="0052483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María Luisa Silva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vAlign w:val="center"/>
          </w:tcPr>
          <w:p w14:paraId="29005C74" w14:textId="77777777" w:rsidR="0052483F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Alfaguara infantil</w:t>
            </w:r>
          </w:p>
        </w:tc>
        <w:tc>
          <w:tcPr>
            <w:tcW w:w="1701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vAlign w:val="center"/>
          </w:tcPr>
          <w:p w14:paraId="0DE79181" w14:textId="77777777" w:rsidR="0052483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Segundo semestre </w:t>
            </w:r>
          </w:p>
        </w:tc>
      </w:tr>
    </w:tbl>
    <w:p w14:paraId="487CA8C0" w14:textId="77777777" w:rsidR="0052483F" w:rsidRDefault="0052483F">
      <w:pPr>
        <w:pBdr>
          <w:top w:val="nil"/>
          <w:left w:val="nil"/>
          <w:bottom w:val="nil"/>
          <w:right w:val="nil"/>
          <w:between w:val="nil"/>
        </w:pBdr>
        <w:ind w:right="3812"/>
        <w:rPr>
          <w:b/>
          <w:bCs/>
          <w:color w:val="000000"/>
        </w:rPr>
      </w:pPr>
    </w:p>
    <w:p w14:paraId="6025A628" w14:textId="77777777" w:rsidR="00037EC8" w:rsidRDefault="00037EC8">
      <w:pPr>
        <w:pBdr>
          <w:top w:val="nil"/>
          <w:left w:val="nil"/>
          <w:bottom w:val="nil"/>
          <w:right w:val="nil"/>
          <w:between w:val="nil"/>
        </w:pBdr>
        <w:ind w:right="3812"/>
        <w:rPr>
          <w:b/>
          <w:bCs/>
          <w:color w:val="000000"/>
        </w:rPr>
      </w:pPr>
    </w:p>
    <w:p w14:paraId="71629EAB" w14:textId="77777777" w:rsidR="005248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3812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TERCEROS BÁSICOS</w:t>
      </w:r>
    </w:p>
    <w:p w14:paraId="6F6E0CEA" w14:textId="77777777" w:rsidR="0052483F" w:rsidRDefault="0052483F">
      <w:pPr>
        <w:pBdr>
          <w:top w:val="nil"/>
          <w:left w:val="nil"/>
          <w:bottom w:val="nil"/>
          <w:right w:val="nil"/>
          <w:between w:val="nil"/>
        </w:pBdr>
        <w:ind w:right="3812"/>
        <w:rPr>
          <w:color w:val="000000"/>
        </w:rPr>
      </w:pPr>
    </w:p>
    <w:tbl>
      <w:tblPr>
        <w:tblStyle w:val="ad"/>
        <w:tblW w:w="8931" w:type="dxa"/>
        <w:tblInd w:w="332" w:type="dxa"/>
        <w:tblBorders>
          <w:top w:val="single" w:sz="4" w:space="0" w:color="FAC090"/>
          <w:left w:val="single" w:sz="4" w:space="0" w:color="FAC090"/>
          <w:bottom w:val="single" w:sz="4" w:space="0" w:color="FAC090"/>
          <w:right w:val="single" w:sz="4" w:space="0" w:color="FAC090"/>
          <w:insideH w:val="single" w:sz="4" w:space="0" w:color="FAC090"/>
          <w:insideV w:val="single" w:sz="4" w:space="0" w:color="FAC090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2185"/>
        <w:gridCol w:w="1985"/>
        <w:gridCol w:w="1701"/>
      </w:tblGrid>
      <w:tr w:rsidR="0052483F" w14:paraId="0DA15514" w14:textId="77777777" w:rsidTr="00524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6BF26484" w14:textId="77777777" w:rsidR="0052483F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Título</w:t>
            </w:r>
          </w:p>
        </w:tc>
        <w:tc>
          <w:tcPr>
            <w:tcW w:w="21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4D07115E" w14:textId="77777777" w:rsidR="0052483F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Autor(</w:t>
            </w:r>
            <w:proofErr w:type="spellStart"/>
            <w:r>
              <w:rPr>
                <w:b/>
                <w:bCs/>
                <w:color w:val="000000"/>
              </w:rPr>
              <w:t>ra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23320EE7" w14:textId="77777777" w:rsidR="0052483F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Editorial</w:t>
            </w:r>
          </w:p>
        </w:tc>
        <w:tc>
          <w:tcPr>
            <w:tcW w:w="1701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52727FE5" w14:textId="77777777" w:rsidR="0052483F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Evaluación</w:t>
            </w:r>
          </w:p>
        </w:tc>
      </w:tr>
      <w:tr w:rsidR="0052483F" w14:paraId="19B64FB4" w14:textId="77777777" w:rsidTr="0052483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</w:tcPr>
          <w:p w14:paraId="01498E6D" w14:textId="77777777" w:rsidR="0052483F" w:rsidRDefault="00000000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“La historia de Manú”</w:t>
            </w:r>
          </w:p>
        </w:tc>
        <w:tc>
          <w:tcPr>
            <w:tcW w:w="21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</w:tcPr>
          <w:p w14:paraId="7DE99AE0" w14:textId="77777777" w:rsidR="0052483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Ana María del Río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</w:tcPr>
          <w:p w14:paraId="05E774D2" w14:textId="77777777" w:rsidR="0052483F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Alfaguara</w:t>
            </w:r>
          </w:p>
        </w:tc>
        <w:tc>
          <w:tcPr>
            <w:tcW w:w="1701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</w:tcPr>
          <w:p w14:paraId="1B795B75" w14:textId="77777777" w:rsidR="0052483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Abril</w:t>
            </w:r>
          </w:p>
        </w:tc>
      </w:tr>
      <w:tr w:rsidR="0052483F" w14:paraId="1066A2C8" w14:textId="77777777" w:rsidTr="00524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021C68B6" w14:textId="77777777" w:rsidR="0052483F" w:rsidRDefault="00000000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“El secuestro de la bibliotecaria”</w:t>
            </w:r>
          </w:p>
        </w:tc>
        <w:tc>
          <w:tcPr>
            <w:tcW w:w="21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16E9CA10" w14:textId="77777777" w:rsidR="0052483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Margaret Mahy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21F98748" w14:textId="77777777" w:rsidR="0052483F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Alfaguara</w:t>
            </w:r>
          </w:p>
        </w:tc>
        <w:tc>
          <w:tcPr>
            <w:tcW w:w="1701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7CC799DD" w14:textId="77777777" w:rsidR="0052483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mayo</w:t>
            </w:r>
          </w:p>
        </w:tc>
      </w:tr>
      <w:tr w:rsidR="0052483F" w14:paraId="2321A398" w14:textId="77777777" w:rsidTr="0052483F">
        <w:trPr>
          <w:trHeight w:val="3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</w:tcPr>
          <w:p w14:paraId="4C7F90EC" w14:textId="77777777" w:rsidR="0052483F" w:rsidRDefault="00000000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“León y su tercer deseo”</w:t>
            </w:r>
          </w:p>
        </w:tc>
        <w:tc>
          <w:tcPr>
            <w:tcW w:w="21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</w:tcPr>
          <w:p w14:paraId="54E78566" w14:textId="77777777" w:rsidR="0052483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Beatriz Rojas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</w:tcPr>
          <w:p w14:paraId="50F587D3" w14:textId="77777777" w:rsidR="0052483F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Alfaguara</w:t>
            </w:r>
          </w:p>
        </w:tc>
        <w:tc>
          <w:tcPr>
            <w:tcW w:w="1701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</w:tcPr>
          <w:p w14:paraId="76688776" w14:textId="77777777" w:rsidR="0052483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Segundo semestre</w:t>
            </w:r>
          </w:p>
        </w:tc>
      </w:tr>
      <w:tr w:rsidR="0052483F" w14:paraId="6140DF1B" w14:textId="77777777" w:rsidTr="00524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5C8DBD15" w14:textId="77777777" w:rsidR="0052483F" w:rsidRDefault="00000000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El lugar más bonito del mundo</w:t>
            </w:r>
          </w:p>
        </w:tc>
        <w:tc>
          <w:tcPr>
            <w:tcW w:w="21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449BB7AE" w14:textId="77777777" w:rsidR="0052483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Ann Cameron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24E25B04" w14:textId="77777777" w:rsidR="0052483F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Alfaguara</w:t>
            </w:r>
          </w:p>
        </w:tc>
        <w:tc>
          <w:tcPr>
            <w:tcW w:w="1701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1ACA62E6" w14:textId="77777777" w:rsidR="0052483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Segundo semestre</w:t>
            </w:r>
          </w:p>
        </w:tc>
      </w:tr>
      <w:tr w:rsidR="0052483F" w14:paraId="557730DA" w14:textId="77777777" w:rsidTr="0052483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10BBE893" w14:textId="77777777" w:rsidR="0052483F" w:rsidRDefault="00000000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“León y el carnaval de la vida”</w:t>
            </w:r>
          </w:p>
        </w:tc>
        <w:tc>
          <w:tcPr>
            <w:tcW w:w="21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13D61A1C" w14:textId="77777777" w:rsidR="0052483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Beatriz Rojas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17B45B52" w14:textId="77777777" w:rsidR="0052483F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Alfaguara</w:t>
            </w:r>
          </w:p>
        </w:tc>
        <w:tc>
          <w:tcPr>
            <w:tcW w:w="1701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7D2026A3" w14:textId="77777777" w:rsidR="0052483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Segundo semestre</w:t>
            </w:r>
          </w:p>
        </w:tc>
      </w:tr>
    </w:tbl>
    <w:p w14:paraId="5899FBED" w14:textId="77777777" w:rsidR="0052483F" w:rsidRDefault="0052483F">
      <w:pPr>
        <w:pBdr>
          <w:top w:val="nil"/>
          <w:left w:val="nil"/>
          <w:bottom w:val="nil"/>
          <w:right w:val="nil"/>
          <w:between w:val="nil"/>
        </w:pBdr>
        <w:ind w:right="3812"/>
        <w:rPr>
          <w:b/>
          <w:bCs/>
          <w:color w:val="000000"/>
        </w:rPr>
      </w:pPr>
    </w:p>
    <w:p w14:paraId="643CECD9" w14:textId="77777777" w:rsidR="00037EC8" w:rsidRDefault="00037EC8">
      <w:pPr>
        <w:pBdr>
          <w:top w:val="nil"/>
          <w:left w:val="nil"/>
          <w:bottom w:val="nil"/>
          <w:right w:val="nil"/>
          <w:between w:val="nil"/>
        </w:pBdr>
        <w:ind w:right="3812"/>
        <w:rPr>
          <w:b/>
          <w:bCs/>
          <w:color w:val="000000"/>
        </w:rPr>
      </w:pPr>
    </w:p>
    <w:p w14:paraId="2662A00C" w14:textId="77777777" w:rsidR="005248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3812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CUARTOS BÁSICOS</w:t>
      </w:r>
    </w:p>
    <w:p w14:paraId="30A2A3E2" w14:textId="77777777" w:rsidR="0052483F" w:rsidRDefault="0052483F">
      <w:pPr>
        <w:pBdr>
          <w:top w:val="nil"/>
          <w:left w:val="nil"/>
          <w:bottom w:val="nil"/>
          <w:right w:val="nil"/>
          <w:between w:val="nil"/>
        </w:pBdr>
        <w:ind w:left="4315" w:right="3812"/>
        <w:jc w:val="center"/>
        <w:rPr>
          <w:b/>
          <w:bCs/>
          <w:color w:val="000000"/>
        </w:rPr>
      </w:pPr>
    </w:p>
    <w:tbl>
      <w:tblPr>
        <w:tblStyle w:val="ae"/>
        <w:tblW w:w="8931" w:type="dxa"/>
        <w:tblInd w:w="332" w:type="dxa"/>
        <w:tblBorders>
          <w:top w:val="single" w:sz="4" w:space="0" w:color="FAC090"/>
          <w:left w:val="single" w:sz="4" w:space="0" w:color="FAC090"/>
          <w:bottom w:val="single" w:sz="4" w:space="0" w:color="FAC090"/>
          <w:right w:val="single" w:sz="4" w:space="0" w:color="FAC090"/>
          <w:insideH w:val="single" w:sz="4" w:space="0" w:color="FAC090"/>
          <w:insideV w:val="single" w:sz="4" w:space="0" w:color="FAC090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2185"/>
        <w:gridCol w:w="1985"/>
        <w:gridCol w:w="1701"/>
      </w:tblGrid>
      <w:tr w:rsidR="0052483F" w14:paraId="10513313" w14:textId="77777777" w:rsidTr="00524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6A75DF6E" w14:textId="77777777" w:rsidR="0052483F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Título</w:t>
            </w:r>
          </w:p>
        </w:tc>
        <w:tc>
          <w:tcPr>
            <w:tcW w:w="21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47095FFE" w14:textId="77777777" w:rsidR="0052483F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Autor(</w:t>
            </w:r>
            <w:proofErr w:type="spellStart"/>
            <w:r>
              <w:rPr>
                <w:b/>
                <w:bCs/>
                <w:color w:val="000000"/>
              </w:rPr>
              <w:t>ra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4DB475BB" w14:textId="77777777" w:rsidR="0052483F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Editorial</w:t>
            </w:r>
          </w:p>
        </w:tc>
        <w:tc>
          <w:tcPr>
            <w:tcW w:w="1701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1F155456" w14:textId="77777777" w:rsidR="0052483F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Evaluación</w:t>
            </w:r>
          </w:p>
        </w:tc>
      </w:tr>
      <w:tr w:rsidR="0052483F" w14:paraId="52F3C1F1" w14:textId="77777777" w:rsidTr="0052483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</w:tcPr>
          <w:p w14:paraId="16210C7D" w14:textId="77777777" w:rsidR="0052483F" w:rsidRDefault="00000000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La cama mágica de Bartolo.</w:t>
            </w:r>
          </w:p>
        </w:tc>
        <w:tc>
          <w:tcPr>
            <w:tcW w:w="21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</w:tcPr>
          <w:p w14:paraId="0CE8CDD0" w14:textId="77777777" w:rsidR="0052483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Mauricio Paredes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</w:tcPr>
          <w:p w14:paraId="5A2C5317" w14:textId="77777777" w:rsidR="0052483F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Alfaguara</w:t>
            </w:r>
          </w:p>
        </w:tc>
        <w:tc>
          <w:tcPr>
            <w:tcW w:w="1701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</w:tcPr>
          <w:p w14:paraId="717C91D6" w14:textId="77777777" w:rsidR="0052483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Abril</w:t>
            </w:r>
          </w:p>
        </w:tc>
      </w:tr>
      <w:tr w:rsidR="0052483F" w14:paraId="66BC3771" w14:textId="77777777" w:rsidTr="00524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6C64167C" w14:textId="77777777" w:rsidR="0052483F" w:rsidRDefault="00000000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¿Seguiremos siendo amigos?</w:t>
            </w:r>
          </w:p>
        </w:tc>
        <w:tc>
          <w:tcPr>
            <w:tcW w:w="21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56BF8E61" w14:textId="77777777" w:rsidR="0052483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Paula Danziger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0DC5F87B" w14:textId="77777777" w:rsidR="0052483F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Alfaguara</w:t>
            </w:r>
          </w:p>
        </w:tc>
        <w:tc>
          <w:tcPr>
            <w:tcW w:w="1701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7EDA46F8" w14:textId="77777777" w:rsidR="0052483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mayo</w:t>
            </w:r>
          </w:p>
          <w:p w14:paraId="16E19274" w14:textId="77777777" w:rsidR="0052483F" w:rsidRDefault="00524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</w:tr>
      <w:tr w:rsidR="0052483F" w14:paraId="2B285E87" w14:textId="77777777" w:rsidTr="0052483F">
        <w:trPr>
          <w:trHeight w:val="3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</w:tcPr>
          <w:p w14:paraId="5DA7D8F1" w14:textId="77777777" w:rsidR="0052483F" w:rsidRDefault="00000000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Ámbar en cuarto y sin su amigo</w:t>
            </w:r>
          </w:p>
        </w:tc>
        <w:tc>
          <w:tcPr>
            <w:tcW w:w="21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</w:tcPr>
          <w:p w14:paraId="0B3A8F2A" w14:textId="77777777" w:rsidR="0052483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Paula Danziger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</w:tcPr>
          <w:p w14:paraId="6092EA2A" w14:textId="77777777" w:rsidR="0052483F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Alfaguara</w:t>
            </w:r>
          </w:p>
        </w:tc>
        <w:tc>
          <w:tcPr>
            <w:tcW w:w="1701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</w:tcPr>
          <w:p w14:paraId="7F2E3807" w14:textId="77777777" w:rsidR="0052483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Segundo semestre</w:t>
            </w:r>
          </w:p>
        </w:tc>
      </w:tr>
      <w:tr w:rsidR="0052483F" w14:paraId="7B67CC97" w14:textId="77777777" w:rsidTr="00524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46BF2FCB" w14:textId="77777777" w:rsidR="0052483F" w:rsidRDefault="00000000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La cabaña en el árbol</w:t>
            </w:r>
          </w:p>
        </w:tc>
        <w:tc>
          <w:tcPr>
            <w:tcW w:w="21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2F9954EA" w14:textId="77777777" w:rsidR="0052483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Gillian Cross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285B6A81" w14:textId="77777777" w:rsidR="0052483F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Alfaguara</w:t>
            </w:r>
          </w:p>
        </w:tc>
        <w:tc>
          <w:tcPr>
            <w:tcW w:w="1701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56119401" w14:textId="77777777" w:rsidR="0052483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Segundo semestre</w:t>
            </w:r>
          </w:p>
        </w:tc>
      </w:tr>
      <w:tr w:rsidR="0052483F" w14:paraId="13366ED1" w14:textId="77777777" w:rsidTr="0052483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5820C214" w14:textId="77777777" w:rsidR="0052483F" w:rsidRDefault="00000000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“Lucía Moñitos, corazón de melón”</w:t>
            </w:r>
          </w:p>
        </w:tc>
        <w:tc>
          <w:tcPr>
            <w:tcW w:w="21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7BC2519A" w14:textId="77777777" w:rsidR="0052483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Pepe Pelayo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68C18711" w14:textId="77777777" w:rsidR="0052483F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Alfaguara</w:t>
            </w:r>
          </w:p>
        </w:tc>
        <w:tc>
          <w:tcPr>
            <w:tcW w:w="1701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63677668" w14:textId="77777777" w:rsidR="0052483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Segundo semestre</w:t>
            </w:r>
          </w:p>
        </w:tc>
      </w:tr>
    </w:tbl>
    <w:p w14:paraId="2A460525" w14:textId="77777777" w:rsidR="0052483F" w:rsidRDefault="0052483F">
      <w:pPr>
        <w:rPr>
          <w:rFonts w:ascii="Arial" w:eastAsia="Arial" w:hAnsi="Arial" w:cs="Arial"/>
          <w:color w:val="000080"/>
          <w:sz w:val="20"/>
          <w:szCs w:val="20"/>
        </w:rPr>
      </w:pPr>
    </w:p>
    <w:p w14:paraId="5B401F47" w14:textId="77777777" w:rsidR="0052483F" w:rsidRDefault="0052483F">
      <w:pPr>
        <w:rPr>
          <w:rFonts w:ascii="Arial" w:eastAsia="Arial" w:hAnsi="Arial" w:cs="Arial"/>
          <w:color w:val="000080"/>
          <w:sz w:val="20"/>
          <w:szCs w:val="20"/>
        </w:rPr>
      </w:pPr>
    </w:p>
    <w:p w14:paraId="45FCC188" w14:textId="77777777" w:rsidR="0052483F" w:rsidRDefault="0052483F">
      <w:pPr>
        <w:rPr>
          <w:rFonts w:ascii="Arial" w:eastAsia="Arial" w:hAnsi="Arial" w:cs="Arial"/>
          <w:color w:val="000080"/>
          <w:sz w:val="20"/>
          <w:szCs w:val="20"/>
        </w:rPr>
      </w:pPr>
    </w:p>
    <w:p w14:paraId="0C9956FA" w14:textId="77777777" w:rsidR="0052483F" w:rsidRDefault="0052483F">
      <w:pPr>
        <w:rPr>
          <w:rFonts w:ascii="Arial" w:eastAsia="Arial" w:hAnsi="Arial" w:cs="Arial"/>
          <w:color w:val="000080"/>
          <w:sz w:val="20"/>
          <w:szCs w:val="20"/>
        </w:rPr>
      </w:pPr>
    </w:p>
    <w:p w14:paraId="59F8D962" w14:textId="77777777" w:rsidR="0052483F" w:rsidRDefault="0052483F">
      <w:pPr>
        <w:rPr>
          <w:rFonts w:ascii="Arial" w:eastAsia="Arial" w:hAnsi="Arial" w:cs="Arial"/>
          <w:color w:val="000080"/>
          <w:sz w:val="20"/>
          <w:szCs w:val="20"/>
        </w:rPr>
      </w:pPr>
    </w:p>
    <w:p w14:paraId="3AB865DC" w14:textId="77777777" w:rsidR="005248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3812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QUINTOS BÁSICOS</w:t>
      </w:r>
    </w:p>
    <w:p w14:paraId="4F2879EB" w14:textId="77777777" w:rsidR="0052483F" w:rsidRDefault="0052483F">
      <w:pPr>
        <w:rPr>
          <w:rFonts w:ascii="Arial Rounded" w:eastAsia="Arial Rounded" w:hAnsi="Arial Rounded" w:cs="Arial Rounded"/>
          <w:b/>
          <w:bCs/>
          <w:smallCaps/>
          <w:u w:val="single"/>
        </w:rPr>
      </w:pPr>
    </w:p>
    <w:tbl>
      <w:tblPr>
        <w:tblStyle w:val="af"/>
        <w:tblW w:w="8931" w:type="dxa"/>
        <w:tblInd w:w="332" w:type="dxa"/>
        <w:tblBorders>
          <w:top w:val="single" w:sz="4" w:space="0" w:color="FAC090"/>
          <w:left w:val="single" w:sz="4" w:space="0" w:color="FAC090"/>
          <w:bottom w:val="single" w:sz="4" w:space="0" w:color="FAC090"/>
          <w:right w:val="single" w:sz="4" w:space="0" w:color="FAC090"/>
          <w:insideH w:val="single" w:sz="4" w:space="0" w:color="FAC090"/>
          <w:insideV w:val="single" w:sz="4" w:space="0" w:color="FAC090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2185"/>
        <w:gridCol w:w="1985"/>
        <w:gridCol w:w="1701"/>
      </w:tblGrid>
      <w:tr w:rsidR="0052483F" w14:paraId="6A512063" w14:textId="77777777" w:rsidTr="00524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tcBorders>
              <w:top w:val="single" w:sz="12" w:space="0" w:color="E36C09"/>
              <w:left w:val="single" w:sz="12" w:space="0" w:color="E36C09"/>
              <w:bottom w:val="single" w:sz="12" w:space="0" w:color="E36C0A"/>
              <w:right w:val="single" w:sz="12" w:space="0" w:color="E36C0A"/>
            </w:tcBorders>
          </w:tcPr>
          <w:p w14:paraId="5EDA13C5" w14:textId="77777777" w:rsidR="0052483F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Título</w:t>
            </w:r>
          </w:p>
        </w:tc>
        <w:tc>
          <w:tcPr>
            <w:tcW w:w="2185" w:type="dxa"/>
            <w:tcBorders>
              <w:top w:val="single" w:sz="12" w:space="0" w:color="E36C09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6F355FE1" w14:textId="77777777" w:rsidR="0052483F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Autor(</w:t>
            </w:r>
            <w:proofErr w:type="spellStart"/>
            <w:r>
              <w:rPr>
                <w:b/>
                <w:bCs/>
                <w:color w:val="000000"/>
              </w:rPr>
              <w:t>ra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E36C09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6DAC297B" w14:textId="77777777" w:rsidR="0052483F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Editorial</w:t>
            </w:r>
          </w:p>
        </w:tc>
        <w:tc>
          <w:tcPr>
            <w:tcW w:w="1701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00C03F82" w14:textId="77777777" w:rsidR="0052483F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Evaluación</w:t>
            </w:r>
          </w:p>
        </w:tc>
      </w:tr>
      <w:tr w:rsidR="0052483F" w14:paraId="40A7D8A1" w14:textId="77777777" w:rsidTr="0052483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tcBorders>
              <w:top w:val="single" w:sz="12" w:space="0" w:color="E36C0A"/>
              <w:left w:val="single" w:sz="12" w:space="0" w:color="E36C09"/>
              <w:bottom w:val="single" w:sz="12" w:space="0" w:color="E36C0A"/>
              <w:right w:val="single" w:sz="12" w:space="0" w:color="E36C0A"/>
            </w:tcBorders>
            <w:shd w:val="clear" w:color="auto" w:fill="auto"/>
          </w:tcPr>
          <w:p w14:paraId="45545EB7" w14:textId="77777777" w:rsidR="0052483F" w:rsidRDefault="00000000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Charlie y la fábrica de chocolate</w:t>
            </w:r>
          </w:p>
        </w:tc>
        <w:tc>
          <w:tcPr>
            <w:tcW w:w="21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</w:tcPr>
          <w:p w14:paraId="50C2753C" w14:textId="77777777" w:rsidR="0052483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Roald Dahl</w:t>
            </w:r>
          </w:p>
          <w:p w14:paraId="4F186812" w14:textId="77777777" w:rsidR="0052483F" w:rsidRDefault="00524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</w:tcPr>
          <w:p w14:paraId="765D5C3E" w14:textId="77777777" w:rsidR="0052483F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Alfaguara</w:t>
            </w:r>
          </w:p>
        </w:tc>
        <w:tc>
          <w:tcPr>
            <w:tcW w:w="1701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</w:tcPr>
          <w:p w14:paraId="76A8B154" w14:textId="77777777" w:rsidR="0052483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Abril</w:t>
            </w:r>
          </w:p>
        </w:tc>
      </w:tr>
      <w:tr w:rsidR="0052483F" w14:paraId="320987DD" w14:textId="77777777" w:rsidTr="00524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tcBorders>
              <w:top w:val="single" w:sz="12" w:space="0" w:color="E36C0A"/>
              <w:left w:val="single" w:sz="12" w:space="0" w:color="E36C09"/>
              <w:bottom w:val="single" w:sz="12" w:space="0" w:color="E36C0A"/>
              <w:right w:val="single" w:sz="12" w:space="0" w:color="E36C0A"/>
            </w:tcBorders>
          </w:tcPr>
          <w:p w14:paraId="022E6EBC" w14:textId="77777777" w:rsidR="0052483F" w:rsidRDefault="00000000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El terror del sexto B</w:t>
            </w:r>
          </w:p>
        </w:tc>
        <w:tc>
          <w:tcPr>
            <w:tcW w:w="21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4A5AD865" w14:textId="77777777" w:rsidR="0052483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Yolanda Pérez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1A2C7A15" w14:textId="77777777" w:rsidR="0052483F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Alfaguara</w:t>
            </w:r>
          </w:p>
        </w:tc>
        <w:tc>
          <w:tcPr>
            <w:tcW w:w="1701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14:paraId="37542483" w14:textId="77777777" w:rsidR="0052483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junio</w:t>
            </w:r>
          </w:p>
        </w:tc>
      </w:tr>
      <w:tr w:rsidR="0052483F" w14:paraId="0FF6204B" w14:textId="77777777" w:rsidTr="0052483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tcBorders>
              <w:top w:val="single" w:sz="12" w:space="0" w:color="E36C0A"/>
              <w:left w:val="single" w:sz="12" w:space="0" w:color="E36C09"/>
              <w:bottom w:val="single" w:sz="12" w:space="0" w:color="E36C0A"/>
              <w:right w:val="single" w:sz="12" w:space="0" w:color="E36C0A"/>
            </w:tcBorders>
            <w:shd w:val="clear" w:color="auto" w:fill="auto"/>
          </w:tcPr>
          <w:p w14:paraId="32ADEDB2" w14:textId="77777777" w:rsidR="0052483F" w:rsidRDefault="00000000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Los árboles no están solos</w:t>
            </w:r>
          </w:p>
        </w:tc>
        <w:tc>
          <w:tcPr>
            <w:tcW w:w="21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</w:tcPr>
          <w:p w14:paraId="55849948" w14:textId="77777777" w:rsidR="0052483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Carlos Villanes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</w:tcPr>
          <w:p w14:paraId="5AF95445" w14:textId="77777777" w:rsidR="0052483F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S.M.</w:t>
            </w:r>
          </w:p>
        </w:tc>
        <w:tc>
          <w:tcPr>
            <w:tcW w:w="1701" w:type="dxa"/>
            <w:tcBorders>
              <w:top w:val="single" w:sz="12" w:space="0" w:color="E36C0A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</w:tcPr>
          <w:p w14:paraId="2A22B13C" w14:textId="77777777" w:rsidR="0052483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Segundo semestre</w:t>
            </w:r>
          </w:p>
        </w:tc>
      </w:tr>
      <w:tr w:rsidR="0052483F" w14:paraId="3808D53A" w14:textId="77777777" w:rsidTr="00524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tcBorders>
              <w:top w:val="single" w:sz="12" w:space="0" w:color="E36C0A"/>
              <w:left w:val="single" w:sz="12" w:space="0" w:color="E36C09"/>
              <w:bottom w:val="single" w:sz="12" w:space="0" w:color="E36C09"/>
              <w:right w:val="single" w:sz="12" w:space="0" w:color="E36C0A"/>
            </w:tcBorders>
          </w:tcPr>
          <w:p w14:paraId="70419A63" w14:textId="77777777" w:rsidR="0052483F" w:rsidRDefault="00000000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Quique Hache detective</w:t>
            </w:r>
          </w:p>
        </w:tc>
        <w:tc>
          <w:tcPr>
            <w:tcW w:w="2185" w:type="dxa"/>
            <w:tcBorders>
              <w:top w:val="single" w:sz="12" w:space="0" w:color="E36C0A"/>
              <w:left w:val="single" w:sz="12" w:space="0" w:color="E36C0A"/>
              <w:bottom w:val="single" w:sz="12" w:space="0" w:color="E36C09"/>
              <w:right w:val="single" w:sz="12" w:space="0" w:color="E36C0A"/>
            </w:tcBorders>
          </w:tcPr>
          <w:p w14:paraId="1FCCAA33" w14:textId="77777777" w:rsidR="0052483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hd w:val="clear" w:color="auto" w:fill="FDE9D9"/>
              </w:rPr>
              <w:t xml:space="preserve">Sergio Gómez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E36C0A"/>
              <w:left w:val="single" w:sz="12" w:space="0" w:color="E36C0A"/>
              <w:bottom w:val="single" w:sz="12" w:space="0" w:color="E36C09"/>
              <w:right w:val="single" w:sz="12" w:space="0" w:color="E36C0A"/>
            </w:tcBorders>
          </w:tcPr>
          <w:p w14:paraId="09AA1F1A" w14:textId="77777777" w:rsidR="0052483F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hd w:val="clear" w:color="auto" w:fill="FDE9D9"/>
              </w:rPr>
              <w:t>Barco de Vapor</w:t>
            </w:r>
          </w:p>
        </w:tc>
        <w:tc>
          <w:tcPr>
            <w:tcW w:w="1701" w:type="dxa"/>
            <w:tcBorders>
              <w:top w:val="single" w:sz="12" w:space="0" w:color="E36C0A"/>
              <w:left w:val="single" w:sz="12" w:space="0" w:color="E36C0A"/>
              <w:bottom w:val="single" w:sz="12" w:space="0" w:color="E36C09"/>
              <w:right w:val="single" w:sz="12" w:space="0" w:color="E36C0A"/>
            </w:tcBorders>
          </w:tcPr>
          <w:p w14:paraId="5E77E13D" w14:textId="77777777" w:rsidR="0052483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Segundo semestre</w:t>
            </w:r>
          </w:p>
        </w:tc>
      </w:tr>
      <w:tr w:rsidR="0052483F" w14:paraId="3C948D42" w14:textId="77777777" w:rsidTr="0052483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tcBorders>
              <w:top w:val="single" w:sz="12" w:space="0" w:color="E36C0A"/>
              <w:left w:val="single" w:sz="12" w:space="0" w:color="E36C09"/>
              <w:bottom w:val="single" w:sz="12" w:space="0" w:color="E36C09"/>
              <w:right w:val="single" w:sz="12" w:space="0" w:color="E36C0A"/>
            </w:tcBorders>
          </w:tcPr>
          <w:p w14:paraId="45E8D368" w14:textId="77777777" w:rsidR="0052483F" w:rsidRDefault="00000000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Libro a elección </w:t>
            </w:r>
          </w:p>
        </w:tc>
        <w:tc>
          <w:tcPr>
            <w:tcW w:w="2185" w:type="dxa"/>
            <w:tcBorders>
              <w:top w:val="single" w:sz="12" w:space="0" w:color="E36C0A"/>
              <w:left w:val="single" w:sz="12" w:space="0" w:color="E36C0A"/>
              <w:bottom w:val="single" w:sz="12" w:space="0" w:color="E36C09"/>
              <w:right w:val="single" w:sz="12" w:space="0" w:color="E36C0A"/>
            </w:tcBorders>
          </w:tcPr>
          <w:p w14:paraId="1003259C" w14:textId="77777777" w:rsidR="0052483F" w:rsidRDefault="00524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hd w:val="clear" w:color="auto" w:fill="FDE9D9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E36C0A"/>
              <w:left w:val="single" w:sz="12" w:space="0" w:color="E36C0A"/>
              <w:bottom w:val="single" w:sz="12" w:space="0" w:color="E36C09"/>
              <w:right w:val="single" w:sz="12" w:space="0" w:color="E36C0A"/>
            </w:tcBorders>
          </w:tcPr>
          <w:p w14:paraId="63C68991" w14:textId="77777777" w:rsidR="0052483F" w:rsidRDefault="0052483F">
            <w:pPr>
              <w:rPr>
                <w:b/>
                <w:bCs/>
                <w:color w:val="000000"/>
                <w:shd w:val="clear" w:color="auto" w:fill="FDE9D9"/>
              </w:rPr>
            </w:pPr>
          </w:p>
        </w:tc>
        <w:tc>
          <w:tcPr>
            <w:tcW w:w="1701" w:type="dxa"/>
            <w:tcBorders>
              <w:top w:val="single" w:sz="12" w:space="0" w:color="E36C0A"/>
              <w:left w:val="single" w:sz="12" w:space="0" w:color="E36C0A"/>
              <w:bottom w:val="single" w:sz="12" w:space="0" w:color="E36C09"/>
              <w:right w:val="single" w:sz="12" w:space="0" w:color="E36C0A"/>
            </w:tcBorders>
          </w:tcPr>
          <w:p w14:paraId="52986CD8" w14:textId="77777777" w:rsidR="0052483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semestre </w:t>
            </w:r>
            <w:proofErr w:type="spellStart"/>
            <w:r>
              <w:rPr>
                <w:b/>
                <w:bCs/>
                <w:color w:val="000000"/>
              </w:rPr>
              <w:t>semestre</w:t>
            </w:r>
            <w:proofErr w:type="spellEnd"/>
          </w:p>
        </w:tc>
      </w:tr>
    </w:tbl>
    <w:p w14:paraId="29FC014F" w14:textId="77777777" w:rsidR="0052483F" w:rsidRDefault="0052483F">
      <w:pPr>
        <w:pBdr>
          <w:top w:val="nil"/>
          <w:left w:val="nil"/>
          <w:bottom w:val="nil"/>
          <w:right w:val="nil"/>
          <w:between w:val="nil"/>
        </w:pBdr>
        <w:ind w:right="3812"/>
      </w:pPr>
    </w:p>
    <w:p w14:paraId="43CAEF7E" w14:textId="77777777" w:rsidR="0052483F" w:rsidRDefault="0052483F">
      <w:pPr>
        <w:pBdr>
          <w:top w:val="nil"/>
          <w:left w:val="nil"/>
          <w:bottom w:val="nil"/>
          <w:right w:val="nil"/>
          <w:between w:val="nil"/>
        </w:pBdr>
        <w:ind w:right="3812"/>
      </w:pPr>
    </w:p>
    <w:p w14:paraId="08EB3213" w14:textId="77777777" w:rsidR="0052483F" w:rsidRDefault="0052483F">
      <w:pPr>
        <w:pBdr>
          <w:top w:val="nil"/>
          <w:left w:val="nil"/>
          <w:bottom w:val="nil"/>
          <w:right w:val="nil"/>
          <w:between w:val="nil"/>
        </w:pBdr>
        <w:ind w:right="3812"/>
      </w:pPr>
    </w:p>
    <w:p w14:paraId="41ECADFC" w14:textId="77777777" w:rsidR="005248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3812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SEXTOS BÁSICOS</w:t>
      </w:r>
    </w:p>
    <w:p w14:paraId="2FDB8765" w14:textId="77777777" w:rsidR="0052483F" w:rsidRDefault="00000000">
      <w:pPr>
        <w:pBdr>
          <w:top w:val="nil"/>
          <w:left w:val="nil"/>
          <w:bottom w:val="nil"/>
          <w:right w:val="nil"/>
          <w:between w:val="nil"/>
        </w:pBdr>
        <w:ind w:left="4315" w:right="3812"/>
        <w:jc w:val="center"/>
        <w:rPr>
          <w:color w:val="000000"/>
        </w:rPr>
      </w:pPr>
      <w:r>
        <w:rPr>
          <w:color w:val="000000"/>
        </w:rPr>
        <w:t xml:space="preserve"> </w:t>
      </w:r>
    </w:p>
    <w:tbl>
      <w:tblPr>
        <w:tblStyle w:val="af0"/>
        <w:tblW w:w="8930" w:type="dxa"/>
        <w:tblInd w:w="332" w:type="dxa"/>
        <w:tblBorders>
          <w:top w:val="single" w:sz="4" w:space="0" w:color="FAC090"/>
          <w:left w:val="single" w:sz="4" w:space="0" w:color="FAC090"/>
          <w:bottom w:val="single" w:sz="4" w:space="0" w:color="FAC090"/>
          <w:right w:val="single" w:sz="4" w:space="0" w:color="FAC090"/>
          <w:insideH w:val="single" w:sz="4" w:space="0" w:color="FAC090"/>
          <w:insideV w:val="single" w:sz="4" w:space="0" w:color="FAC09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4111"/>
        <w:gridCol w:w="1700"/>
      </w:tblGrid>
      <w:tr w:rsidR="0052483F" w14:paraId="25A0C35C" w14:textId="77777777" w:rsidTr="005248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12" w:space="0" w:color="E36C09"/>
              <w:left w:val="single" w:sz="12" w:space="0" w:color="E36C09"/>
              <w:bottom w:val="single" w:sz="12" w:space="0" w:color="E36C09"/>
              <w:right w:val="single" w:sz="12" w:space="0" w:color="E36C09"/>
            </w:tcBorders>
            <w:shd w:val="clear" w:color="auto" w:fill="FDEADA"/>
          </w:tcPr>
          <w:p w14:paraId="13E60848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125" w:right="1184" w:hanging="240"/>
              <w:jc w:val="center"/>
              <w:rPr>
                <w:color w:val="000000"/>
              </w:rPr>
            </w:pPr>
            <w:r>
              <w:rPr>
                <w:color w:val="000000"/>
              </w:rPr>
              <w:t>Título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tcBorders>
              <w:top w:val="single" w:sz="12" w:space="0" w:color="E36C09"/>
              <w:left w:val="single" w:sz="12" w:space="0" w:color="E36C09"/>
              <w:bottom w:val="single" w:sz="12" w:space="0" w:color="E36C09"/>
              <w:right w:val="single" w:sz="12" w:space="0" w:color="E36C09"/>
            </w:tcBorders>
          </w:tcPr>
          <w:p w14:paraId="7AD87CC8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1"/>
              </w:tabs>
              <w:spacing w:before="1" w:line="249" w:lineRule="auto"/>
              <w:ind w:left="862" w:right="1184"/>
              <w:jc w:val="center"/>
              <w:rPr>
                <w:color w:val="000000"/>
              </w:rPr>
            </w:pPr>
            <w:r>
              <w:rPr>
                <w:color w:val="000000"/>
              </w:rPr>
              <w:t>Autor(</w:t>
            </w:r>
            <w:proofErr w:type="spellStart"/>
            <w:r>
              <w:rPr>
                <w:color w:val="000000"/>
              </w:rPr>
              <w:t>ra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0" w:type="dxa"/>
            <w:tcBorders>
              <w:top w:val="single" w:sz="12" w:space="0" w:color="E36C09"/>
              <w:left w:val="single" w:sz="12" w:space="0" w:color="E36C09"/>
              <w:bottom w:val="single" w:sz="12" w:space="0" w:color="E36C09"/>
              <w:right w:val="single" w:sz="12" w:space="0" w:color="E36C09"/>
            </w:tcBorders>
            <w:shd w:val="clear" w:color="auto" w:fill="FDEADA"/>
          </w:tcPr>
          <w:p w14:paraId="5E38018F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78" w:right="180"/>
              <w:jc w:val="center"/>
              <w:rPr>
                <w:color w:val="000000"/>
              </w:rPr>
            </w:pPr>
            <w:r>
              <w:rPr>
                <w:color w:val="000000"/>
              </w:rPr>
              <w:t>Evaluación</w:t>
            </w:r>
          </w:p>
        </w:tc>
      </w:tr>
      <w:tr w:rsidR="0052483F" w14:paraId="795F5C29" w14:textId="77777777" w:rsidTr="00524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12" w:space="0" w:color="E36C09"/>
              <w:left w:val="single" w:sz="12" w:space="0" w:color="E36C09"/>
              <w:bottom w:val="single" w:sz="12" w:space="0" w:color="E36C09"/>
              <w:right w:val="single" w:sz="12" w:space="0" w:color="E36C09"/>
            </w:tcBorders>
            <w:shd w:val="clear" w:color="auto" w:fill="auto"/>
          </w:tcPr>
          <w:p w14:paraId="2373764B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Mitos y Leyendas de Chile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tcBorders>
              <w:top w:val="single" w:sz="12" w:space="0" w:color="E36C09"/>
              <w:left w:val="single" w:sz="12" w:space="0" w:color="E36C09"/>
              <w:bottom w:val="single" w:sz="12" w:space="0" w:color="E36C09"/>
              <w:right w:val="single" w:sz="12" w:space="0" w:color="E36C09"/>
            </w:tcBorders>
            <w:shd w:val="clear" w:color="auto" w:fill="auto"/>
          </w:tcPr>
          <w:p w14:paraId="1F8DD4DE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Floridor Pérez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0" w:type="dxa"/>
            <w:tcBorders>
              <w:top w:val="single" w:sz="12" w:space="0" w:color="E36C09"/>
              <w:left w:val="single" w:sz="12" w:space="0" w:color="E36C09"/>
              <w:bottom w:val="single" w:sz="12" w:space="0" w:color="E36C09"/>
              <w:right w:val="single" w:sz="12" w:space="0" w:color="E36C09"/>
            </w:tcBorders>
            <w:shd w:val="clear" w:color="auto" w:fill="auto"/>
          </w:tcPr>
          <w:p w14:paraId="1F2C1647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Abril</w:t>
            </w:r>
          </w:p>
        </w:tc>
      </w:tr>
      <w:tr w:rsidR="0052483F" w14:paraId="13F1E8C3" w14:textId="77777777" w:rsidTr="0052483F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12" w:space="0" w:color="E36C09"/>
              <w:left w:val="single" w:sz="12" w:space="0" w:color="E36C09"/>
              <w:bottom w:val="single" w:sz="12" w:space="0" w:color="E36C09"/>
              <w:right w:val="single" w:sz="12" w:space="0" w:color="E36C09"/>
            </w:tcBorders>
            <w:shd w:val="clear" w:color="auto" w:fill="FDEADA"/>
          </w:tcPr>
          <w:p w14:paraId="5A5F7DD7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Matilda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tcBorders>
              <w:top w:val="single" w:sz="12" w:space="0" w:color="E36C09"/>
              <w:left w:val="single" w:sz="12" w:space="0" w:color="E36C09"/>
              <w:bottom w:val="single" w:sz="12" w:space="0" w:color="E36C09"/>
              <w:right w:val="single" w:sz="12" w:space="0" w:color="E36C09"/>
            </w:tcBorders>
          </w:tcPr>
          <w:p w14:paraId="1C6B7F25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Ronald Dahl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0" w:type="dxa"/>
            <w:tcBorders>
              <w:top w:val="single" w:sz="12" w:space="0" w:color="E36C09"/>
              <w:left w:val="single" w:sz="12" w:space="0" w:color="E36C09"/>
              <w:bottom w:val="single" w:sz="12" w:space="0" w:color="E36C09"/>
              <w:right w:val="single" w:sz="12" w:space="0" w:color="E36C09"/>
            </w:tcBorders>
            <w:shd w:val="clear" w:color="auto" w:fill="FDEADA"/>
          </w:tcPr>
          <w:p w14:paraId="62F96058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mayo</w:t>
            </w:r>
          </w:p>
        </w:tc>
      </w:tr>
      <w:tr w:rsidR="0052483F" w14:paraId="6A7AB287" w14:textId="77777777" w:rsidTr="00524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12" w:space="0" w:color="E36C09"/>
              <w:left w:val="single" w:sz="12" w:space="0" w:color="E36C09"/>
              <w:bottom w:val="single" w:sz="12" w:space="0" w:color="E36C09"/>
              <w:right w:val="single" w:sz="12" w:space="0" w:color="E36C09"/>
            </w:tcBorders>
            <w:shd w:val="clear" w:color="auto" w:fill="auto"/>
          </w:tcPr>
          <w:p w14:paraId="427B3DAF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Max Urdemales, abogado sobrenatural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tcBorders>
              <w:top w:val="single" w:sz="12" w:space="0" w:color="E36C09"/>
              <w:left w:val="single" w:sz="12" w:space="0" w:color="E36C09"/>
              <w:bottom w:val="single" w:sz="12" w:space="0" w:color="E36C09"/>
              <w:right w:val="single" w:sz="12" w:space="0" w:color="E36C09"/>
            </w:tcBorders>
            <w:shd w:val="clear" w:color="auto" w:fill="auto"/>
          </w:tcPr>
          <w:p w14:paraId="0CFA28EF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bookmarkStart w:id="1" w:name="_heading=h.30j0zll" w:colFirst="0" w:colLast="0"/>
            <w:bookmarkEnd w:id="1"/>
            <w:r>
              <w:rPr>
                <w:b/>
                <w:bCs/>
                <w:color w:val="000000"/>
              </w:rPr>
              <w:t>Francisco Urdemales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0" w:type="dxa"/>
            <w:tcBorders>
              <w:top w:val="single" w:sz="12" w:space="0" w:color="E36C09"/>
              <w:left w:val="single" w:sz="12" w:space="0" w:color="E36C09"/>
              <w:bottom w:val="single" w:sz="12" w:space="0" w:color="E36C09"/>
              <w:right w:val="single" w:sz="12" w:space="0" w:color="E36C09"/>
            </w:tcBorders>
            <w:shd w:val="clear" w:color="auto" w:fill="auto"/>
          </w:tcPr>
          <w:p w14:paraId="740121CD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segundo semestre</w:t>
            </w:r>
          </w:p>
        </w:tc>
      </w:tr>
      <w:tr w:rsidR="0052483F" w14:paraId="1EA44508" w14:textId="77777777" w:rsidTr="0052483F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12" w:space="0" w:color="E36C09"/>
              <w:left w:val="single" w:sz="12" w:space="0" w:color="E36C09"/>
              <w:bottom w:val="single" w:sz="12" w:space="0" w:color="E36C09"/>
              <w:right w:val="single" w:sz="12" w:space="0" w:color="E36C09"/>
            </w:tcBorders>
            <w:shd w:val="clear" w:color="auto" w:fill="FDEADA"/>
          </w:tcPr>
          <w:p w14:paraId="001FC508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Un secreto en mi colegio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tcBorders>
              <w:top w:val="single" w:sz="12" w:space="0" w:color="E36C09"/>
              <w:left w:val="single" w:sz="12" w:space="0" w:color="E36C09"/>
              <w:bottom w:val="single" w:sz="12" w:space="0" w:color="E36C09"/>
              <w:right w:val="single" w:sz="12" w:space="0" w:color="E36C09"/>
            </w:tcBorders>
          </w:tcPr>
          <w:p w14:paraId="5DD66B2B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Angélica Dossetti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0" w:type="dxa"/>
            <w:tcBorders>
              <w:top w:val="single" w:sz="12" w:space="0" w:color="E36C09"/>
              <w:left w:val="single" w:sz="12" w:space="0" w:color="E36C09"/>
              <w:bottom w:val="single" w:sz="12" w:space="0" w:color="E36C09"/>
              <w:right w:val="single" w:sz="12" w:space="0" w:color="E36C09"/>
            </w:tcBorders>
            <w:shd w:val="clear" w:color="auto" w:fill="FDEADA"/>
          </w:tcPr>
          <w:p w14:paraId="05DA315C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segundo semestre</w:t>
            </w:r>
          </w:p>
        </w:tc>
      </w:tr>
      <w:tr w:rsidR="0052483F" w14:paraId="4F197E7C" w14:textId="77777777" w:rsidTr="0052483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12" w:space="0" w:color="E36C09"/>
              <w:left w:val="single" w:sz="12" w:space="0" w:color="E36C09"/>
              <w:bottom w:val="single" w:sz="12" w:space="0" w:color="E36C09"/>
              <w:right w:val="single" w:sz="12" w:space="0" w:color="E36C09"/>
            </w:tcBorders>
            <w:shd w:val="clear" w:color="auto" w:fill="FDEADA"/>
          </w:tcPr>
          <w:p w14:paraId="1EF8F6A3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Libro a elección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tcBorders>
              <w:top w:val="single" w:sz="12" w:space="0" w:color="E36C09"/>
              <w:left w:val="single" w:sz="12" w:space="0" w:color="E36C09"/>
              <w:bottom w:val="single" w:sz="12" w:space="0" w:color="E36C09"/>
              <w:right w:val="single" w:sz="12" w:space="0" w:color="E36C09"/>
            </w:tcBorders>
          </w:tcPr>
          <w:p w14:paraId="501A7D91" w14:textId="77777777" w:rsidR="0052483F" w:rsidRDefault="005248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0" w:type="dxa"/>
            <w:tcBorders>
              <w:top w:val="single" w:sz="12" w:space="0" w:color="E36C09"/>
              <w:left w:val="single" w:sz="12" w:space="0" w:color="E36C09"/>
              <w:bottom w:val="single" w:sz="12" w:space="0" w:color="E36C09"/>
              <w:right w:val="single" w:sz="12" w:space="0" w:color="E36C09"/>
            </w:tcBorders>
            <w:shd w:val="clear" w:color="auto" w:fill="FDEADA"/>
          </w:tcPr>
          <w:p w14:paraId="234FFFEA" w14:textId="77777777" w:rsidR="0052483F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segundo semestre</w:t>
            </w:r>
          </w:p>
        </w:tc>
      </w:tr>
    </w:tbl>
    <w:p w14:paraId="20164A05" w14:textId="77777777" w:rsidR="0052483F" w:rsidRDefault="0052483F">
      <w:pPr>
        <w:shd w:val="clear" w:color="auto" w:fill="FFFFFF"/>
        <w:spacing w:before="60" w:line="342" w:lineRule="auto"/>
        <w:ind w:right="240"/>
        <w:rPr>
          <w:rFonts w:ascii="Arial" w:eastAsia="Arial" w:hAnsi="Arial" w:cs="Arial"/>
          <w:color w:val="202124"/>
          <w:sz w:val="33"/>
          <w:szCs w:val="33"/>
        </w:rPr>
      </w:pPr>
    </w:p>
    <w:p w14:paraId="122255AB" w14:textId="77777777" w:rsidR="0052483F" w:rsidRDefault="0052483F">
      <w:pPr>
        <w:pBdr>
          <w:top w:val="nil"/>
          <w:left w:val="nil"/>
          <w:bottom w:val="nil"/>
          <w:right w:val="nil"/>
          <w:between w:val="nil"/>
        </w:pBdr>
        <w:tabs>
          <w:tab w:val="left" w:pos="1152"/>
        </w:tabs>
        <w:ind w:right="3812"/>
        <w:rPr>
          <w:b/>
          <w:bCs/>
          <w:sz w:val="24"/>
          <w:szCs w:val="24"/>
        </w:rPr>
      </w:pPr>
    </w:p>
    <w:p w14:paraId="4A3D4F45" w14:textId="77777777" w:rsidR="005248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3812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SÉPTIMOS BÁSICOS</w:t>
      </w:r>
    </w:p>
    <w:p w14:paraId="2D16F537" w14:textId="77777777" w:rsidR="0052483F" w:rsidRDefault="0052483F">
      <w:pPr>
        <w:pBdr>
          <w:top w:val="nil"/>
          <w:left w:val="nil"/>
          <w:bottom w:val="nil"/>
          <w:right w:val="nil"/>
          <w:between w:val="nil"/>
        </w:pBdr>
        <w:ind w:left="4315" w:right="3812"/>
        <w:jc w:val="center"/>
        <w:rPr>
          <w:color w:val="000000"/>
        </w:rPr>
      </w:pPr>
    </w:p>
    <w:tbl>
      <w:tblPr>
        <w:tblStyle w:val="af1"/>
        <w:tblW w:w="8979" w:type="dxa"/>
        <w:tblInd w:w="449" w:type="dxa"/>
        <w:tblBorders>
          <w:top w:val="single" w:sz="8" w:space="0" w:color="9F89B8"/>
          <w:left w:val="single" w:sz="8" w:space="0" w:color="9F89B8"/>
          <w:bottom w:val="single" w:sz="8" w:space="0" w:color="9F89B8"/>
          <w:right w:val="single" w:sz="8" w:space="0" w:color="9F89B8"/>
          <w:insideH w:val="single" w:sz="8" w:space="0" w:color="9F89B8"/>
          <w:insideV w:val="single" w:sz="8" w:space="0" w:color="9F89B8"/>
        </w:tblBorders>
        <w:tblLayout w:type="fixed"/>
        <w:tblLook w:val="0000" w:firstRow="0" w:lastRow="0" w:firstColumn="0" w:lastColumn="0" w:noHBand="0" w:noVBand="0"/>
      </w:tblPr>
      <w:tblGrid>
        <w:gridCol w:w="4078"/>
        <w:gridCol w:w="2835"/>
        <w:gridCol w:w="2066"/>
      </w:tblGrid>
      <w:tr w:rsidR="0052483F" w14:paraId="51D90D57" w14:textId="77777777">
        <w:trPr>
          <w:trHeight w:val="270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64CA0F14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741" w:right="1726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Título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36B152C6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863" w:right="676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Autor(</w:t>
            </w:r>
            <w:proofErr w:type="spellStart"/>
            <w:r>
              <w:rPr>
                <w:b/>
                <w:bCs/>
                <w:color w:val="000000"/>
              </w:rPr>
              <w:t>ra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4BC14DF8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313" w:right="18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Evaluación</w:t>
            </w:r>
          </w:p>
        </w:tc>
      </w:tr>
      <w:tr w:rsidR="0052483F" w14:paraId="693734A0" w14:textId="77777777">
        <w:trPr>
          <w:trHeight w:val="267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0EE1B22D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Libro a elección 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037D2D96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-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744A80AC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Abril</w:t>
            </w:r>
          </w:p>
        </w:tc>
      </w:tr>
      <w:tr w:rsidR="0052483F" w14:paraId="3B13B4DD" w14:textId="77777777">
        <w:trPr>
          <w:trHeight w:val="536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05EADEEE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El diario de Ana Frank 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1E770D28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0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Ana Frank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58406FF3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0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Junio</w:t>
            </w:r>
          </w:p>
        </w:tc>
      </w:tr>
      <w:tr w:rsidR="0052483F" w14:paraId="47537D6C" w14:textId="77777777">
        <w:trPr>
          <w:trHeight w:val="267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7E0E5839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El asesinato en el Canadian Express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075B9007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Eric Wilson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5EB0FFD5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Segundo semestre</w:t>
            </w:r>
          </w:p>
        </w:tc>
      </w:tr>
      <w:tr w:rsidR="0052483F" w14:paraId="212901D8" w14:textId="77777777">
        <w:trPr>
          <w:trHeight w:val="270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68FF796A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Antología poética para jóvenes 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2BE1C7E7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Hugo Montes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0FBEAE14" w14:textId="77777777" w:rsidR="0052483F" w:rsidRDefault="00000000">
            <w:pPr>
              <w:spacing w:line="248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Segundo semestre</w:t>
            </w:r>
          </w:p>
        </w:tc>
      </w:tr>
      <w:tr w:rsidR="0052483F" w14:paraId="1B98986E" w14:textId="77777777">
        <w:trPr>
          <w:trHeight w:val="270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3D38875F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Romeo y Julieta 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3CAE216D" w14:textId="77777777" w:rsidR="0052483F" w:rsidRDefault="00000000">
            <w:pPr>
              <w:spacing w:before="1" w:line="249" w:lineRule="auto"/>
              <w:ind w:left="10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William Shakespeare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7F452B3C" w14:textId="77777777" w:rsidR="0052483F" w:rsidRDefault="00000000">
            <w:pPr>
              <w:spacing w:line="248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Segundo semestre</w:t>
            </w:r>
          </w:p>
        </w:tc>
      </w:tr>
    </w:tbl>
    <w:p w14:paraId="481C82B6" w14:textId="77777777" w:rsidR="0052483F" w:rsidRDefault="0052483F">
      <w:pPr>
        <w:pBdr>
          <w:top w:val="nil"/>
          <w:left w:val="nil"/>
          <w:bottom w:val="nil"/>
          <w:right w:val="nil"/>
          <w:between w:val="nil"/>
        </w:pBdr>
        <w:ind w:right="3812"/>
        <w:rPr>
          <w:b/>
          <w:bCs/>
        </w:rPr>
      </w:pPr>
    </w:p>
    <w:p w14:paraId="7C83DDAA" w14:textId="77777777" w:rsidR="00037EC8" w:rsidRDefault="00037EC8">
      <w:pPr>
        <w:pBdr>
          <w:top w:val="nil"/>
          <w:left w:val="nil"/>
          <w:bottom w:val="nil"/>
          <w:right w:val="nil"/>
          <w:between w:val="nil"/>
        </w:pBdr>
        <w:ind w:right="3812"/>
        <w:rPr>
          <w:b/>
          <w:bCs/>
        </w:rPr>
      </w:pPr>
    </w:p>
    <w:p w14:paraId="2F06E6CA" w14:textId="77777777" w:rsidR="00037EC8" w:rsidRDefault="00037EC8">
      <w:pPr>
        <w:pBdr>
          <w:top w:val="nil"/>
          <w:left w:val="nil"/>
          <w:bottom w:val="nil"/>
          <w:right w:val="nil"/>
          <w:between w:val="nil"/>
        </w:pBdr>
        <w:ind w:right="3812"/>
        <w:rPr>
          <w:b/>
          <w:bCs/>
        </w:rPr>
      </w:pPr>
    </w:p>
    <w:p w14:paraId="08CF564A" w14:textId="77777777" w:rsidR="005248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OCTAVOS BÁSICOS</w:t>
      </w:r>
    </w:p>
    <w:p w14:paraId="152E0404" w14:textId="77777777" w:rsidR="0052483F" w:rsidRDefault="0052483F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bCs/>
          <w:sz w:val="19"/>
          <w:szCs w:val="19"/>
        </w:rPr>
      </w:pPr>
    </w:p>
    <w:tbl>
      <w:tblPr>
        <w:tblStyle w:val="af2"/>
        <w:tblW w:w="8979" w:type="dxa"/>
        <w:tblInd w:w="449" w:type="dxa"/>
        <w:tblBorders>
          <w:top w:val="single" w:sz="8" w:space="0" w:color="9F89B8"/>
          <w:left w:val="single" w:sz="8" w:space="0" w:color="9F89B8"/>
          <w:bottom w:val="single" w:sz="8" w:space="0" w:color="9F89B8"/>
          <w:right w:val="single" w:sz="8" w:space="0" w:color="9F89B8"/>
          <w:insideH w:val="single" w:sz="8" w:space="0" w:color="9F89B8"/>
          <w:insideV w:val="single" w:sz="8" w:space="0" w:color="9F89B8"/>
        </w:tblBorders>
        <w:tblLayout w:type="fixed"/>
        <w:tblLook w:val="0000" w:firstRow="0" w:lastRow="0" w:firstColumn="0" w:lastColumn="0" w:noHBand="0" w:noVBand="0"/>
      </w:tblPr>
      <w:tblGrid>
        <w:gridCol w:w="4078"/>
        <w:gridCol w:w="2835"/>
        <w:gridCol w:w="2066"/>
      </w:tblGrid>
      <w:tr w:rsidR="0052483F" w14:paraId="49555A8E" w14:textId="77777777">
        <w:trPr>
          <w:trHeight w:val="270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215CCA99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right="172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Título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7FD50B72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right="81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Autor(</w:t>
            </w:r>
            <w:proofErr w:type="spellStart"/>
            <w:r>
              <w:rPr>
                <w:b/>
                <w:bCs/>
                <w:color w:val="000000"/>
              </w:rPr>
              <w:t>ra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2B2519A3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313" w:right="18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Evaluación</w:t>
            </w:r>
          </w:p>
        </w:tc>
      </w:tr>
      <w:tr w:rsidR="0052483F" w14:paraId="2B3D44C0" w14:textId="77777777">
        <w:trPr>
          <w:trHeight w:val="267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6A7FD958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El Principito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45C1E40D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5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Antonoine</w:t>
            </w:r>
            <w:proofErr w:type="spellEnd"/>
            <w:r>
              <w:rPr>
                <w:b/>
                <w:bCs/>
                <w:color w:val="000000"/>
              </w:rPr>
              <w:t xml:space="preserve"> De Saint </w:t>
            </w:r>
            <w:proofErr w:type="spellStart"/>
            <w:r>
              <w:rPr>
                <w:b/>
                <w:bCs/>
                <w:color w:val="000000"/>
              </w:rPr>
              <w:t>Exipéry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3A56B3D2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Abril</w:t>
            </w:r>
          </w:p>
        </w:tc>
      </w:tr>
      <w:tr w:rsidR="0052483F" w14:paraId="5E018545" w14:textId="77777777">
        <w:trPr>
          <w:trHeight w:val="247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68833BD6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Las chicas de alambre  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0D9B6287" w14:textId="77777777" w:rsidR="0052483F" w:rsidRDefault="00000000">
            <w:pPr>
              <w:spacing w:line="248" w:lineRule="auto"/>
              <w:ind w:left="10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Jordi Sierra i Fabra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1D1F8A18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0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Junio</w:t>
            </w:r>
          </w:p>
        </w:tc>
      </w:tr>
      <w:tr w:rsidR="0052483F" w14:paraId="7B9B6109" w14:textId="77777777">
        <w:trPr>
          <w:trHeight w:val="267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7B629E00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Mocha Dick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11546276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Francisco Ortega - Gonzalo Martínez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6D51F11A" w14:textId="77777777" w:rsidR="0052483F" w:rsidRDefault="00000000">
            <w:pPr>
              <w:spacing w:line="248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Segundo semestre</w:t>
            </w:r>
          </w:p>
        </w:tc>
      </w:tr>
      <w:tr w:rsidR="0052483F" w14:paraId="25BE6866" w14:textId="77777777">
        <w:trPr>
          <w:trHeight w:val="270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12E69A5F" w14:textId="77777777" w:rsidR="0052483F" w:rsidRDefault="00000000">
            <w:pPr>
              <w:spacing w:before="1" w:line="249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La lección de August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33BCEAFB" w14:textId="77777777" w:rsidR="0052483F" w:rsidRDefault="00000000">
            <w:pPr>
              <w:spacing w:before="1" w:line="267" w:lineRule="auto"/>
              <w:ind w:left="10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R.J Palacio 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718F690F" w14:textId="77777777" w:rsidR="0052483F" w:rsidRDefault="00000000">
            <w:pPr>
              <w:spacing w:line="248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Segundo semestre</w:t>
            </w:r>
          </w:p>
        </w:tc>
      </w:tr>
      <w:tr w:rsidR="0052483F" w14:paraId="6A5A0CC3" w14:textId="77777777">
        <w:trPr>
          <w:trHeight w:val="284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14B7E5F4" w14:textId="77777777" w:rsidR="0052483F" w:rsidRDefault="00000000">
            <w:pPr>
              <w:spacing w:before="1" w:line="249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El caballero de la armadura 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6DFD6D65" w14:textId="77777777" w:rsidR="0052483F" w:rsidRDefault="00000000">
            <w:pPr>
              <w:spacing w:before="1" w:line="267" w:lineRule="auto"/>
              <w:ind w:left="105"/>
              <w:rPr>
                <w:b/>
                <w:b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Robert Fisher 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2E5ABEE4" w14:textId="77777777" w:rsidR="0052483F" w:rsidRDefault="00000000">
            <w:pPr>
              <w:spacing w:line="248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Segundo semestre</w:t>
            </w:r>
          </w:p>
        </w:tc>
      </w:tr>
    </w:tbl>
    <w:p w14:paraId="1BA8902D" w14:textId="77777777" w:rsidR="0052483F" w:rsidRDefault="0052483F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bCs/>
          <w:sz w:val="19"/>
          <w:szCs w:val="19"/>
        </w:rPr>
      </w:pPr>
    </w:p>
    <w:p w14:paraId="7C67E723" w14:textId="77777777" w:rsidR="005248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PRIMEROS MEDIOS</w:t>
      </w:r>
    </w:p>
    <w:p w14:paraId="391B262C" w14:textId="77777777" w:rsidR="0052483F" w:rsidRDefault="0052483F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bCs/>
          <w:color w:val="000000"/>
          <w:sz w:val="19"/>
          <w:szCs w:val="19"/>
        </w:rPr>
      </w:pPr>
    </w:p>
    <w:tbl>
      <w:tblPr>
        <w:tblStyle w:val="af3"/>
        <w:tblW w:w="8979" w:type="dxa"/>
        <w:tblInd w:w="449" w:type="dxa"/>
        <w:tblBorders>
          <w:top w:val="single" w:sz="8" w:space="0" w:color="9F89B8"/>
          <w:left w:val="single" w:sz="8" w:space="0" w:color="9F89B8"/>
          <w:bottom w:val="single" w:sz="8" w:space="0" w:color="9F89B8"/>
          <w:right w:val="single" w:sz="8" w:space="0" w:color="9F89B8"/>
          <w:insideH w:val="single" w:sz="8" w:space="0" w:color="9F89B8"/>
          <w:insideV w:val="single" w:sz="8" w:space="0" w:color="9F89B8"/>
        </w:tblBorders>
        <w:tblLayout w:type="fixed"/>
        <w:tblLook w:val="0000" w:firstRow="0" w:lastRow="0" w:firstColumn="0" w:lastColumn="0" w:noHBand="0" w:noVBand="0"/>
      </w:tblPr>
      <w:tblGrid>
        <w:gridCol w:w="4078"/>
        <w:gridCol w:w="2835"/>
        <w:gridCol w:w="2066"/>
      </w:tblGrid>
      <w:tr w:rsidR="0052483F" w14:paraId="2021544F" w14:textId="77777777">
        <w:trPr>
          <w:trHeight w:val="270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61943495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right="172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Título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0DB226BA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863" w:right="81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Autor(</w:t>
            </w:r>
            <w:proofErr w:type="spellStart"/>
            <w:r>
              <w:rPr>
                <w:b/>
                <w:bCs/>
                <w:color w:val="000000"/>
              </w:rPr>
              <w:t>ra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068464F2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313" w:right="18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Evaluación</w:t>
            </w:r>
          </w:p>
        </w:tc>
      </w:tr>
      <w:tr w:rsidR="0052483F" w14:paraId="541C343F" w14:textId="77777777">
        <w:trPr>
          <w:trHeight w:val="267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39AC1D9C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La metamorfosis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1AF8CB62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Franz Kafka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559F1CAE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MARZO</w:t>
            </w:r>
          </w:p>
        </w:tc>
      </w:tr>
      <w:tr w:rsidR="0052483F" w14:paraId="5F8A6054" w14:textId="77777777">
        <w:trPr>
          <w:trHeight w:val="293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590D4A73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Edipo Rey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6DEDF764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Sófocles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5D389A75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ABRIL</w:t>
            </w:r>
          </w:p>
        </w:tc>
      </w:tr>
      <w:tr w:rsidR="0052483F" w14:paraId="63B92D94" w14:textId="77777777">
        <w:trPr>
          <w:trHeight w:val="267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5A9E70F2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El túnel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0B5FEC7A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Ernesto Sábato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79FFC1C2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MAYO</w:t>
            </w:r>
          </w:p>
        </w:tc>
      </w:tr>
      <w:tr w:rsidR="0052483F" w14:paraId="7327FF9F" w14:textId="77777777">
        <w:trPr>
          <w:trHeight w:val="270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52167B94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Selección de poemas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438FBD6C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Varios exponentes líricos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7C62BE35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JUNIO</w:t>
            </w:r>
          </w:p>
        </w:tc>
      </w:tr>
      <w:tr w:rsidR="0052483F" w14:paraId="1A678555" w14:textId="77777777">
        <w:trPr>
          <w:trHeight w:val="270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60866714" w14:textId="77777777" w:rsidR="0052483F" w:rsidRDefault="00000000">
            <w:pPr>
              <w:spacing w:before="1" w:line="249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Las ventajas de ser invisible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1F2D4EE6" w14:textId="77777777" w:rsidR="0052483F" w:rsidRDefault="00000000">
            <w:pPr>
              <w:spacing w:before="1" w:line="249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Stephen Chbosky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28387EDC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AGOSTO</w:t>
            </w:r>
          </w:p>
        </w:tc>
      </w:tr>
      <w:tr w:rsidR="0052483F" w14:paraId="2047B520" w14:textId="77777777">
        <w:trPr>
          <w:trHeight w:val="270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1072C554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Selección de textos no literarios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1E08EAE1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Varios autores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57277887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SEPTIEMBRE</w:t>
            </w:r>
          </w:p>
        </w:tc>
      </w:tr>
      <w:tr w:rsidR="0052483F" w14:paraId="67C6CBAA" w14:textId="77777777">
        <w:trPr>
          <w:trHeight w:val="270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79FC5D8B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Elegí vivir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619DA44A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Daniela García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77B4A264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OCTUBRE</w:t>
            </w:r>
          </w:p>
        </w:tc>
      </w:tr>
      <w:tr w:rsidR="0052483F" w14:paraId="7478CFA1" w14:textId="77777777">
        <w:trPr>
          <w:trHeight w:val="270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508023FB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Selección personal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5EF12B40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Varios autores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651512A2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NOVIEMBRE</w:t>
            </w:r>
          </w:p>
        </w:tc>
      </w:tr>
    </w:tbl>
    <w:p w14:paraId="59C23A37" w14:textId="77777777" w:rsidR="0052483F" w:rsidRDefault="0052483F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bCs/>
          <w:color w:val="000000"/>
          <w:sz w:val="19"/>
          <w:szCs w:val="19"/>
        </w:rPr>
      </w:pPr>
    </w:p>
    <w:p w14:paraId="7A2E47F1" w14:textId="77777777" w:rsidR="00037EC8" w:rsidRDefault="00037EC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bCs/>
          <w:color w:val="000000"/>
          <w:sz w:val="19"/>
          <w:szCs w:val="19"/>
        </w:rPr>
      </w:pPr>
    </w:p>
    <w:p w14:paraId="0B402B06" w14:textId="77777777" w:rsidR="005248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SEGUNDOS MEDIOS</w:t>
      </w:r>
    </w:p>
    <w:p w14:paraId="37BF2CE4" w14:textId="77777777" w:rsidR="0052483F" w:rsidRDefault="0052483F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bCs/>
          <w:color w:val="000000"/>
          <w:sz w:val="19"/>
          <w:szCs w:val="19"/>
        </w:rPr>
      </w:pPr>
    </w:p>
    <w:tbl>
      <w:tblPr>
        <w:tblStyle w:val="af4"/>
        <w:tblW w:w="8979" w:type="dxa"/>
        <w:tblInd w:w="449" w:type="dxa"/>
        <w:tblBorders>
          <w:top w:val="single" w:sz="8" w:space="0" w:color="9F89B8"/>
          <w:left w:val="single" w:sz="8" w:space="0" w:color="9F89B8"/>
          <w:bottom w:val="single" w:sz="8" w:space="0" w:color="9F89B8"/>
          <w:right w:val="single" w:sz="8" w:space="0" w:color="9F89B8"/>
          <w:insideH w:val="single" w:sz="8" w:space="0" w:color="9F89B8"/>
          <w:insideV w:val="single" w:sz="8" w:space="0" w:color="9F89B8"/>
        </w:tblBorders>
        <w:tblLayout w:type="fixed"/>
        <w:tblLook w:val="0000" w:firstRow="0" w:lastRow="0" w:firstColumn="0" w:lastColumn="0" w:noHBand="0" w:noVBand="0"/>
      </w:tblPr>
      <w:tblGrid>
        <w:gridCol w:w="4078"/>
        <w:gridCol w:w="2835"/>
        <w:gridCol w:w="2066"/>
      </w:tblGrid>
      <w:tr w:rsidR="0052483F" w14:paraId="2B9912EC" w14:textId="77777777">
        <w:trPr>
          <w:trHeight w:val="270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3C2A0B02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right="172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Título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33F51FF2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721" w:right="534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Autor(</w:t>
            </w:r>
            <w:proofErr w:type="spellStart"/>
            <w:r>
              <w:rPr>
                <w:b/>
                <w:bCs/>
                <w:color w:val="000000"/>
              </w:rPr>
              <w:t>ra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5DD7670C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313" w:right="18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Evaluación</w:t>
            </w:r>
          </w:p>
        </w:tc>
      </w:tr>
      <w:tr w:rsidR="0052483F" w14:paraId="6E8A37D2" w14:textId="77777777">
        <w:trPr>
          <w:trHeight w:val="267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2A77C03A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Selección de poemas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4F163867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Varios exponentes líricos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227E9E43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MARZO</w:t>
            </w:r>
          </w:p>
        </w:tc>
      </w:tr>
      <w:tr w:rsidR="0052483F" w14:paraId="462BACBD" w14:textId="77777777">
        <w:trPr>
          <w:trHeight w:val="293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478C5811" w14:textId="77777777" w:rsidR="0052483F" w:rsidRDefault="00000000">
            <w:pPr>
              <w:tabs>
                <w:tab w:val="left" w:pos="529"/>
                <w:tab w:val="left" w:pos="1517"/>
                <w:tab w:val="left" w:pos="2426"/>
                <w:tab w:val="left" w:pos="2860"/>
                <w:tab w:val="left" w:pos="3244"/>
              </w:tabs>
              <w:spacing w:line="267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La</w:t>
            </w:r>
            <w:r>
              <w:rPr>
                <w:b/>
                <w:bCs/>
                <w:i/>
                <w:iCs/>
                <w:color w:val="000000"/>
              </w:rPr>
              <w:tab/>
              <w:t>increíble</w:t>
            </w:r>
            <w:r>
              <w:rPr>
                <w:b/>
                <w:bCs/>
                <w:i/>
                <w:iCs/>
                <w:color w:val="000000"/>
              </w:rPr>
              <w:tab/>
              <w:t>historia</w:t>
            </w:r>
            <w:r>
              <w:rPr>
                <w:b/>
                <w:bCs/>
                <w:i/>
                <w:iCs/>
                <w:color w:val="000000"/>
              </w:rPr>
              <w:tab/>
              <w:t>de</w:t>
            </w:r>
            <w:r>
              <w:rPr>
                <w:b/>
                <w:bCs/>
                <w:i/>
                <w:iCs/>
                <w:color w:val="000000"/>
              </w:rPr>
              <w:tab/>
              <w:t>la</w:t>
            </w:r>
            <w:r>
              <w:rPr>
                <w:b/>
                <w:bCs/>
                <w:i/>
                <w:iCs/>
                <w:color w:val="000000"/>
              </w:rPr>
              <w:tab/>
              <w:t>cándida Eréndira y su abuela desalmada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6E1B69DA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Gabriel García Márquez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2CB8BCB1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ABRIL</w:t>
            </w:r>
          </w:p>
        </w:tc>
      </w:tr>
      <w:tr w:rsidR="0052483F" w14:paraId="27C50F0B" w14:textId="77777777">
        <w:trPr>
          <w:trHeight w:val="267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148EB1B8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Selección de cuentos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41449844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Varios autores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7F9239EC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MAYO</w:t>
            </w:r>
          </w:p>
        </w:tc>
      </w:tr>
      <w:tr w:rsidR="0052483F" w14:paraId="6377E5B9" w14:textId="77777777">
        <w:trPr>
          <w:trHeight w:val="267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4DDED9A9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</w:rPr>
              <w:t>Heartstopper</w:t>
            </w:r>
            <w:proofErr w:type="spellEnd"/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7950F8DD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Alice Oseman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326839A3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JUNIO</w:t>
            </w:r>
          </w:p>
        </w:tc>
      </w:tr>
      <w:tr w:rsidR="0052483F" w14:paraId="3D380451" w14:textId="77777777">
        <w:trPr>
          <w:trHeight w:val="267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09B4DD4D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La última niebla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7A9A8672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María Luisa Bombal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1524BB74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AGOSTO</w:t>
            </w:r>
          </w:p>
        </w:tc>
      </w:tr>
      <w:tr w:rsidR="0052483F" w14:paraId="3D284837" w14:textId="77777777">
        <w:trPr>
          <w:trHeight w:val="270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290A7397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Mala onda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11012B5E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Alberto Fuguet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74E981DF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SEPTIEMBRE</w:t>
            </w:r>
          </w:p>
        </w:tc>
      </w:tr>
      <w:tr w:rsidR="0052483F" w14:paraId="10F1B4CE" w14:textId="77777777">
        <w:trPr>
          <w:trHeight w:val="270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4D6737BA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El delantal blanco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0BD1BAEE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Sergio Vodanovic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07FD0692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OCTUBRE</w:t>
            </w:r>
          </w:p>
        </w:tc>
      </w:tr>
      <w:tr w:rsidR="0052483F" w14:paraId="707D43F0" w14:textId="77777777">
        <w:trPr>
          <w:trHeight w:val="270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23B20B4B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Selección personal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00680887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Varios autores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321BD313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NOVIEMBRE</w:t>
            </w:r>
          </w:p>
        </w:tc>
      </w:tr>
    </w:tbl>
    <w:p w14:paraId="10A433B8" w14:textId="77777777" w:rsidR="0052483F" w:rsidRDefault="0052483F">
      <w:pPr>
        <w:spacing w:before="34"/>
      </w:pPr>
    </w:p>
    <w:p w14:paraId="5801A695" w14:textId="77777777" w:rsidR="00037EC8" w:rsidRDefault="00037EC8">
      <w:pPr>
        <w:spacing w:before="34"/>
      </w:pPr>
    </w:p>
    <w:p w14:paraId="0660D21E" w14:textId="77777777" w:rsidR="005248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4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TERCEROS MEDIOS</w:t>
      </w:r>
    </w:p>
    <w:p w14:paraId="4B698C2F" w14:textId="77777777" w:rsidR="0052483F" w:rsidRDefault="0052483F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bCs/>
          <w:color w:val="000000"/>
          <w:sz w:val="19"/>
          <w:szCs w:val="19"/>
        </w:rPr>
      </w:pPr>
    </w:p>
    <w:tbl>
      <w:tblPr>
        <w:tblStyle w:val="af5"/>
        <w:tblW w:w="8979" w:type="dxa"/>
        <w:tblInd w:w="449" w:type="dxa"/>
        <w:tblBorders>
          <w:top w:val="single" w:sz="8" w:space="0" w:color="9F89B8"/>
          <w:left w:val="single" w:sz="8" w:space="0" w:color="9F89B8"/>
          <w:bottom w:val="single" w:sz="8" w:space="0" w:color="9F89B8"/>
          <w:right w:val="single" w:sz="8" w:space="0" w:color="9F89B8"/>
          <w:insideH w:val="single" w:sz="8" w:space="0" w:color="9F89B8"/>
          <w:insideV w:val="single" w:sz="8" w:space="0" w:color="9F89B8"/>
        </w:tblBorders>
        <w:tblLayout w:type="fixed"/>
        <w:tblLook w:val="0000" w:firstRow="0" w:lastRow="0" w:firstColumn="0" w:lastColumn="0" w:noHBand="0" w:noVBand="0"/>
      </w:tblPr>
      <w:tblGrid>
        <w:gridCol w:w="4078"/>
        <w:gridCol w:w="2835"/>
        <w:gridCol w:w="2066"/>
      </w:tblGrid>
      <w:tr w:rsidR="0052483F" w14:paraId="550EFC01" w14:textId="77777777">
        <w:trPr>
          <w:trHeight w:val="270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2B33C543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right="172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Título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7C235B2D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right="81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Autor(</w:t>
            </w:r>
            <w:proofErr w:type="spellStart"/>
            <w:r>
              <w:rPr>
                <w:b/>
                <w:bCs/>
                <w:color w:val="000000"/>
              </w:rPr>
              <w:t>ra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736DC442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313" w:right="18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Evaluación</w:t>
            </w:r>
          </w:p>
        </w:tc>
      </w:tr>
      <w:tr w:rsidR="0052483F" w14:paraId="58318BB6" w14:textId="77777777">
        <w:trPr>
          <w:trHeight w:val="267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3AE69F16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Selección personal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3C71D7F9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Varios autores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76774225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ABRIL</w:t>
            </w:r>
          </w:p>
        </w:tc>
      </w:tr>
      <w:tr w:rsidR="0052483F" w14:paraId="2591B21D" w14:textId="77777777">
        <w:trPr>
          <w:trHeight w:val="281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7FC9B222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Selección de cuentos latinoamericanos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77C3CD91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Varios autores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2DB22066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MAYO</w:t>
            </w:r>
          </w:p>
        </w:tc>
      </w:tr>
      <w:tr w:rsidR="0052483F" w14:paraId="6C221BFF" w14:textId="77777777">
        <w:trPr>
          <w:trHeight w:val="267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616AB9D5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Tengo miedo torero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5667FC2A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Pedro Lemebel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6E41C4A7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JUNIO</w:t>
            </w:r>
          </w:p>
        </w:tc>
      </w:tr>
      <w:tr w:rsidR="0052483F" w14:paraId="281115B2" w14:textId="77777777">
        <w:trPr>
          <w:trHeight w:val="270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7399040A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Todos deberíamos ser feministas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503CDDF5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Chimamanda Ngozi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4A1BD040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AGOSTO</w:t>
            </w:r>
          </w:p>
        </w:tc>
      </w:tr>
      <w:tr w:rsidR="0052483F" w14:paraId="22CDCDF3" w14:textId="77777777">
        <w:trPr>
          <w:trHeight w:val="270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327A1D77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Como agua para chocolate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11C922DE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Laura Esquivel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6C4B60CF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SEPTIEMBRE</w:t>
            </w:r>
          </w:p>
        </w:tc>
      </w:tr>
      <w:tr w:rsidR="0052483F" w14:paraId="560A56B3" w14:textId="77777777">
        <w:trPr>
          <w:trHeight w:val="270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4C62BAB8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7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El perfume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02A1FDB6" w14:textId="77777777" w:rsidR="0052483F" w:rsidRDefault="00000000">
            <w:pPr>
              <w:spacing w:line="267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Patrick Süskind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1B8EF2EE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OCTUBRE</w:t>
            </w:r>
          </w:p>
        </w:tc>
      </w:tr>
    </w:tbl>
    <w:p w14:paraId="65ACF162" w14:textId="77777777" w:rsidR="0052483F" w:rsidRDefault="0052483F">
      <w:pPr>
        <w:tabs>
          <w:tab w:val="left" w:pos="967"/>
        </w:tabs>
      </w:pPr>
    </w:p>
    <w:p w14:paraId="59DCD223" w14:textId="77777777" w:rsidR="00037EC8" w:rsidRDefault="00037EC8">
      <w:pPr>
        <w:tabs>
          <w:tab w:val="left" w:pos="967"/>
        </w:tabs>
      </w:pPr>
    </w:p>
    <w:p w14:paraId="36B52D12" w14:textId="77777777" w:rsidR="005248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  <w:sz w:val="24"/>
          <w:szCs w:val="24"/>
        </w:rPr>
        <w:t>CUARTOS MEDIOS</w:t>
      </w:r>
    </w:p>
    <w:p w14:paraId="5F8ED7AA" w14:textId="77777777" w:rsidR="0052483F" w:rsidRDefault="0052483F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bCs/>
          <w:color w:val="000000"/>
          <w:sz w:val="19"/>
          <w:szCs w:val="19"/>
        </w:rPr>
      </w:pPr>
    </w:p>
    <w:tbl>
      <w:tblPr>
        <w:tblStyle w:val="af6"/>
        <w:tblW w:w="8979" w:type="dxa"/>
        <w:tblInd w:w="449" w:type="dxa"/>
        <w:tblBorders>
          <w:top w:val="single" w:sz="8" w:space="0" w:color="78C0D3"/>
          <w:left w:val="single" w:sz="8" w:space="0" w:color="78C0D3"/>
          <w:bottom w:val="single" w:sz="8" w:space="0" w:color="78C0D3"/>
          <w:right w:val="single" w:sz="8" w:space="0" w:color="78C0D3"/>
          <w:insideH w:val="single" w:sz="8" w:space="0" w:color="78C0D3"/>
          <w:insideV w:val="single" w:sz="8" w:space="0" w:color="78C0D3"/>
        </w:tblBorders>
        <w:tblLayout w:type="fixed"/>
        <w:tblLook w:val="0000" w:firstRow="0" w:lastRow="0" w:firstColumn="0" w:lastColumn="0" w:noHBand="0" w:noVBand="0"/>
      </w:tblPr>
      <w:tblGrid>
        <w:gridCol w:w="4078"/>
        <w:gridCol w:w="2835"/>
        <w:gridCol w:w="2066"/>
      </w:tblGrid>
      <w:tr w:rsidR="0052483F" w14:paraId="59EDA55D" w14:textId="77777777">
        <w:trPr>
          <w:trHeight w:val="270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05F48395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right="172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Título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1068910C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721" w:right="676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Autor(</w:t>
            </w:r>
            <w:proofErr w:type="spellStart"/>
            <w:r>
              <w:rPr>
                <w:b/>
                <w:bCs/>
                <w:color w:val="000000"/>
              </w:rPr>
              <w:t>ra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16912964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454" w:right="32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Evaluación</w:t>
            </w:r>
          </w:p>
        </w:tc>
      </w:tr>
      <w:tr w:rsidR="0052483F" w14:paraId="2BC3996D" w14:textId="77777777">
        <w:trPr>
          <w:trHeight w:val="267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0CEDB7EE" w14:textId="77777777" w:rsidR="0052483F" w:rsidRDefault="00000000">
            <w:pPr>
              <w:spacing w:line="248" w:lineRule="auto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Selección de cuentos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16B5E275" w14:textId="77777777" w:rsidR="0052483F" w:rsidRDefault="00000000">
            <w:pPr>
              <w:spacing w:line="248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Varios autores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5ABD506F" w14:textId="77777777" w:rsidR="0052483F" w:rsidRDefault="00000000">
            <w:pPr>
              <w:spacing w:line="248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ABRIL</w:t>
            </w:r>
          </w:p>
        </w:tc>
      </w:tr>
      <w:tr w:rsidR="0052483F" w14:paraId="27D38B4D" w14:textId="77777777">
        <w:trPr>
          <w:trHeight w:val="267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09E1C20B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Selección de textos no literarios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34DDD280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Varios autores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95B3D7"/>
          </w:tcPr>
          <w:p w14:paraId="3CE13C50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MAYO</w:t>
            </w:r>
          </w:p>
        </w:tc>
      </w:tr>
      <w:tr w:rsidR="0052483F" w14:paraId="1B23FCCC" w14:textId="77777777">
        <w:trPr>
          <w:trHeight w:val="267"/>
        </w:trPr>
        <w:tc>
          <w:tcPr>
            <w:tcW w:w="407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7993D253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Cien años de soledad</w:t>
            </w:r>
          </w:p>
        </w:tc>
        <w:tc>
          <w:tcPr>
            <w:tcW w:w="2835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36F8B3B0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Gabriel García Márquez</w:t>
            </w:r>
          </w:p>
        </w:tc>
        <w:tc>
          <w:tcPr>
            <w:tcW w:w="206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14:paraId="7E123263" w14:textId="77777777" w:rsidR="005248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AGOSTO</w:t>
            </w:r>
          </w:p>
        </w:tc>
      </w:tr>
    </w:tbl>
    <w:p w14:paraId="4EA5E943" w14:textId="77777777" w:rsidR="0052483F" w:rsidRDefault="0052483F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bCs/>
          <w:color w:val="000000"/>
          <w:sz w:val="19"/>
          <w:szCs w:val="19"/>
        </w:rPr>
      </w:pPr>
    </w:p>
    <w:sectPr w:rsidR="0052483F" w:rsidSect="00037EC8">
      <w:headerReference w:type="default" r:id="rId8"/>
      <w:footerReference w:type="default" r:id="rId9"/>
      <w:pgSz w:w="12242" w:h="18711"/>
      <w:pgMar w:top="1038" w:right="1542" w:bottom="289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363B0" w14:textId="77777777" w:rsidR="00532661" w:rsidRDefault="00532661">
      <w:r>
        <w:separator/>
      </w:r>
    </w:p>
  </w:endnote>
  <w:endnote w:type="continuationSeparator" w:id="0">
    <w:p w14:paraId="46A6F3B9" w14:textId="77777777" w:rsidR="00532661" w:rsidRDefault="00532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C8503EE2-4EF6-4C24-B7B7-768F364690C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C96DE95-39DC-4984-9997-870F2412260B}"/>
    <w:embedBold r:id="rId3" w:fontKey="{A753437E-30D5-4589-AEFE-1EF4E413F043}"/>
    <w:embedItalic r:id="rId4" w:fontKey="{13BC5C52-8B8F-4266-9A09-35BAB000E4AD}"/>
    <w:embedBoldItalic r:id="rId5" w:fontKey="{CF5FE04F-66E8-4B5B-A85A-B11A7602DBA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B5A1F6CB-E0B6-4011-9C68-D20C03E7140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CC71659-8928-4688-83EA-4377CEF633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C516" w14:textId="77777777" w:rsidR="0052483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720"/>
      <w:rPr>
        <w:i/>
        <w:iCs/>
        <w:color w:val="000000"/>
        <w:sz w:val="24"/>
        <w:szCs w:val="24"/>
      </w:rPr>
    </w:pPr>
    <w:r>
      <w:rPr>
        <w:b/>
        <w:bCs/>
        <w:i/>
        <w:iCs/>
        <w:color w:val="000000"/>
        <w:sz w:val="24"/>
        <w:szCs w:val="24"/>
      </w:rPr>
      <w:t>Nota:</w:t>
    </w:r>
    <w:r>
      <w:rPr>
        <w:i/>
        <w:iCs/>
        <w:color w:val="000000"/>
        <w:sz w:val="24"/>
        <w:szCs w:val="24"/>
      </w:rPr>
      <w:t xml:space="preserve"> Los meses asignados a cada libro pueden variar, ya que podrían pasar a los primeros días del mes siguiente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21296" w14:textId="77777777" w:rsidR="00532661" w:rsidRDefault="00532661">
      <w:r>
        <w:separator/>
      </w:r>
    </w:p>
  </w:footnote>
  <w:footnote w:type="continuationSeparator" w:id="0">
    <w:p w14:paraId="686A8233" w14:textId="77777777" w:rsidR="00532661" w:rsidRDefault="00532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C612D" w14:textId="77777777" w:rsidR="0052483F" w:rsidRDefault="00000000">
    <w:pPr>
      <w:pBdr>
        <w:top w:val="nil"/>
        <w:left w:val="nil"/>
        <w:bottom w:val="nil"/>
        <w:right w:val="nil"/>
        <w:between w:val="nil"/>
      </w:pBdr>
      <w:spacing w:before="8"/>
      <w:ind w:left="491" w:firstLine="720"/>
      <w:rPr>
        <w:rFonts w:ascii="Times New Roman" w:eastAsia="Times New Roman" w:hAnsi="Times New Roman" w:cs="Times New Roman"/>
        <w:color w:val="000000"/>
        <w:sz w:val="17"/>
        <w:szCs w:val="17"/>
      </w:rPr>
    </w:pPr>
    <w:r>
      <w:rPr>
        <w:b/>
        <w:bCs/>
        <w:color w:val="000000"/>
      </w:rPr>
      <w:t>Colegio Creación Concepción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3EFDC08F" wp14:editId="27D0F79B">
          <wp:simplePos x="0" y="0"/>
          <wp:positionH relativeFrom="column">
            <wp:posOffset>0</wp:posOffset>
          </wp:positionH>
          <wp:positionV relativeFrom="paragraph">
            <wp:posOffset>-159561</wp:posOffset>
          </wp:positionV>
          <wp:extent cx="589915" cy="685800"/>
          <wp:effectExtent l="0" t="0" r="0" b="0"/>
          <wp:wrapNone/>
          <wp:docPr id="1466293614" name="image1.png" descr="Logotipo, nombre de la empres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, nombre de la empresa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9915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CF8AA2D" w14:textId="77777777" w:rsidR="0052483F" w:rsidRDefault="00000000">
    <w:pPr>
      <w:spacing w:before="64"/>
      <w:ind w:left="1252" w:right="3706" w:hanging="40"/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6B7BDFE" wp14:editId="22007418">
              <wp:simplePos x="0" y="0"/>
              <wp:positionH relativeFrom="page">
                <wp:posOffset>1456055</wp:posOffset>
              </wp:positionH>
              <wp:positionV relativeFrom="page">
                <wp:posOffset>653085</wp:posOffset>
              </wp:positionV>
              <wp:extent cx="0" cy="12700"/>
              <wp:effectExtent l="0" t="0" r="0" b="0"/>
              <wp:wrapNone/>
              <wp:docPr id="25" name="Conector recto de flecha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1456055</wp:posOffset>
              </wp:positionH>
              <wp:positionV relativeFrom="page">
                <wp:posOffset>653085</wp:posOffset>
              </wp:positionV>
              <wp:extent cx="0" cy="12700"/>
              <wp:effectExtent b="0" l="0" r="0" t="0"/>
              <wp:wrapNone/>
              <wp:docPr id="2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b/>
        <w:bCs/>
      </w:rPr>
      <w:t>Departamento de Lenguaje y Comunicación</w:t>
    </w:r>
  </w:p>
  <w:p w14:paraId="4AA56E58" w14:textId="77777777" w:rsidR="0052483F" w:rsidRDefault="0052483F">
    <w:pPr>
      <w:pBdr>
        <w:top w:val="nil"/>
        <w:left w:val="nil"/>
        <w:bottom w:val="nil"/>
        <w:right w:val="nil"/>
        <w:between w:val="nil"/>
      </w:pBdr>
      <w:rPr>
        <w:color w:val="000000"/>
        <w:sz w:val="18"/>
        <w:szCs w:val="18"/>
      </w:rPr>
    </w:pPr>
  </w:p>
  <w:p w14:paraId="4786F252" w14:textId="77777777" w:rsidR="0052483F" w:rsidRDefault="0052483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138D1"/>
    <w:multiLevelType w:val="multilevel"/>
    <w:tmpl w:val="C1A6711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1239751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83F"/>
    <w:rsid w:val="00037EC8"/>
    <w:rsid w:val="0052483F"/>
    <w:rsid w:val="00532661"/>
    <w:rsid w:val="00CF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838E8"/>
  <w15:docId w15:val="{4D6C8F31-A4E4-49EE-A4ED-9F84A9E88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6F0"/>
    <w:rPr>
      <w:lang w:eastAsia="es-ES" w:bidi="es-ES"/>
    </w:rPr>
  </w:style>
  <w:style w:type="paragraph" w:styleId="Ttulo1">
    <w:name w:val="heading 1"/>
    <w:basedOn w:val="Normal"/>
    <w:uiPriority w:val="9"/>
    <w:qFormat/>
    <w:pPr>
      <w:ind w:left="662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  <w:style w:type="character" w:styleId="Hipervnculo">
    <w:name w:val="Hyperlink"/>
    <w:basedOn w:val="Fuentedeprrafopredeter"/>
    <w:uiPriority w:val="99"/>
    <w:unhideWhenUsed/>
    <w:rsid w:val="00CD4614"/>
    <w:rPr>
      <w:color w:val="0000FF"/>
      <w:u w:val="single"/>
    </w:rPr>
  </w:style>
  <w:style w:type="table" w:customStyle="1" w:styleId="Tablaconcuadrcula5oscura-nfasis51">
    <w:name w:val="Tabla con cuadrícula 5 oscura - Énfasis 51"/>
    <w:basedOn w:val="Tablanormal"/>
    <w:uiPriority w:val="50"/>
    <w:rsid w:val="00833C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Tablaconcuadrcula7concolores-nfasis51">
    <w:name w:val="Tabla con cuadrícula 7 con colores - Énfasis 51"/>
    <w:basedOn w:val="Tablanormal"/>
    <w:uiPriority w:val="52"/>
    <w:rsid w:val="00833C6D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Tablaconcuadrcula5oscura-nfasis11">
    <w:name w:val="Tabla con cuadrícula 5 oscura - Énfasis 11"/>
    <w:basedOn w:val="Tablanormal"/>
    <w:uiPriority w:val="50"/>
    <w:rsid w:val="00833C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Tablaconcuadrcula7concolores-nfasis61">
    <w:name w:val="Tabla con cuadrícula 7 con colores - Énfasis 61"/>
    <w:basedOn w:val="Tablanormal"/>
    <w:uiPriority w:val="52"/>
    <w:rsid w:val="003271C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Tablaconcuadrcula6concolores-nfasis61">
    <w:name w:val="Tabla con cuadrícula 6 con colores - Énfasis 61"/>
    <w:basedOn w:val="Tablanormal"/>
    <w:uiPriority w:val="51"/>
    <w:rsid w:val="003271C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DB1B7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B1B72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DB1B7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1B72"/>
    <w:rPr>
      <w:rFonts w:ascii="Calibri" w:eastAsia="Calibri" w:hAnsi="Calibri" w:cs="Calibri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B1B72"/>
    <w:rPr>
      <w:rFonts w:ascii="Calibri" w:eastAsia="Calibri" w:hAnsi="Calibri" w:cs="Calibri"/>
      <w:lang w:val="es-ES" w:eastAsia="es-ES" w:bidi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1D7A6B"/>
    <w:rPr>
      <w:color w:val="800080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1"/>
    <w:rPr>
      <w:color w:val="E36C0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  <w:tblStylePr w:type="firstRow">
      <w:rPr>
        <w:b/>
      </w:rPr>
      <w:tblPr/>
      <w:tcPr>
        <w:tcBorders>
          <w:bottom w:val="single" w:sz="12" w:space="0" w:color="FAC090"/>
        </w:tcBorders>
      </w:tcPr>
    </w:tblStylePr>
    <w:tblStylePr w:type="lastRow">
      <w:rPr>
        <w:b/>
      </w:rPr>
      <w:tblPr/>
      <w:tcPr>
        <w:tcBorders>
          <w:top w:val="single" w:sz="4" w:space="0" w:color="FAC09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DEADA"/>
      </w:tcPr>
    </w:tblStylePr>
    <w:tblStylePr w:type="band1Horz">
      <w:tblPr/>
      <w:tcPr>
        <w:shd w:val="clear" w:color="auto" w:fill="FDEADA"/>
      </w:tcPr>
    </w:tblStylePr>
  </w:style>
  <w:style w:type="table" w:customStyle="1" w:styleId="a0">
    <w:basedOn w:val="TableNormal1"/>
    <w:rPr>
      <w:color w:val="E36C0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  <w:tblStylePr w:type="firstRow">
      <w:rPr>
        <w:b/>
      </w:rPr>
      <w:tblPr/>
      <w:tcPr>
        <w:tcBorders>
          <w:bottom w:val="single" w:sz="12" w:space="0" w:color="FAC090"/>
        </w:tcBorders>
      </w:tcPr>
    </w:tblStylePr>
    <w:tblStylePr w:type="lastRow">
      <w:rPr>
        <w:b/>
      </w:rPr>
      <w:tblPr/>
      <w:tcPr>
        <w:tcBorders>
          <w:top w:val="single" w:sz="4" w:space="0" w:color="FAC09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DEADA"/>
      </w:tcPr>
    </w:tblStylePr>
    <w:tblStylePr w:type="band1Horz">
      <w:tblPr/>
      <w:tcPr>
        <w:shd w:val="clear" w:color="auto" w:fill="FDEADA"/>
      </w:tcPr>
    </w:tblStylePr>
  </w:style>
  <w:style w:type="table" w:customStyle="1" w:styleId="a1">
    <w:basedOn w:val="TableNormal1"/>
    <w:rPr>
      <w:color w:val="E36C0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  <w:tblStylePr w:type="firstRow">
      <w:rPr>
        <w:b/>
      </w:rPr>
      <w:tblPr/>
      <w:tcPr>
        <w:tcBorders>
          <w:bottom w:val="single" w:sz="12" w:space="0" w:color="FAC090"/>
        </w:tcBorders>
      </w:tcPr>
    </w:tblStylePr>
    <w:tblStylePr w:type="lastRow">
      <w:rPr>
        <w:b/>
      </w:rPr>
      <w:tblPr/>
      <w:tcPr>
        <w:tcBorders>
          <w:top w:val="single" w:sz="4" w:space="0" w:color="FAC09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DEADA"/>
      </w:tcPr>
    </w:tblStylePr>
    <w:tblStylePr w:type="band1Horz">
      <w:tblPr/>
      <w:tcPr>
        <w:shd w:val="clear" w:color="auto" w:fill="FDEADA"/>
      </w:tcPr>
    </w:tblStylePr>
  </w:style>
  <w:style w:type="table" w:customStyle="1" w:styleId="a2">
    <w:basedOn w:val="TableNormal1"/>
    <w:rPr>
      <w:color w:val="E36C0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  <w:tblStylePr w:type="firstRow">
      <w:rPr>
        <w:b/>
      </w:rPr>
      <w:tblPr/>
      <w:tcPr>
        <w:tcBorders>
          <w:bottom w:val="single" w:sz="12" w:space="0" w:color="FAC090"/>
        </w:tcBorders>
      </w:tcPr>
    </w:tblStylePr>
    <w:tblStylePr w:type="lastRow">
      <w:rPr>
        <w:b/>
      </w:rPr>
      <w:tblPr/>
      <w:tcPr>
        <w:tcBorders>
          <w:top w:val="single" w:sz="4" w:space="0" w:color="FAC09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DEADA"/>
      </w:tcPr>
    </w:tblStylePr>
    <w:tblStylePr w:type="band1Horz">
      <w:tblPr/>
      <w:tcPr>
        <w:shd w:val="clear" w:color="auto" w:fill="FDEADA"/>
      </w:tcPr>
    </w:tblStylePr>
  </w:style>
  <w:style w:type="table" w:customStyle="1" w:styleId="a3">
    <w:basedOn w:val="TableNormal1"/>
    <w:rPr>
      <w:color w:val="E36C0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DEADA"/>
      </w:tcPr>
    </w:tblStylePr>
    <w:tblStylePr w:type="band1Horz">
      <w:tblPr/>
      <w:tcPr>
        <w:shd w:val="clear" w:color="auto" w:fill="FDEADA"/>
      </w:tcPr>
    </w:tblStylePr>
    <w:tblStylePr w:type="neCell">
      <w:tblPr/>
      <w:tcPr>
        <w:tcBorders>
          <w:bottom w:val="single" w:sz="4" w:space="0" w:color="FAC090"/>
        </w:tcBorders>
      </w:tcPr>
    </w:tblStylePr>
    <w:tblStylePr w:type="nwCell">
      <w:tblPr/>
      <w:tcPr>
        <w:tcBorders>
          <w:bottom w:val="single" w:sz="4" w:space="0" w:color="FAC090"/>
        </w:tcBorders>
      </w:tcPr>
    </w:tblStylePr>
    <w:tblStylePr w:type="seCell">
      <w:tblPr/>
      <w:tcPr>
        <w:tcBorders>
          <w:top w:val="single" w:sz="4" w:space="0" w:color="FAC090"/>
        </w:tcBorders>
      </w:tcPr>
    </w:tblStylePr>
    <w:tblStylePr w:type="swCell">
      <w:tblPr/>
      <w:tcPr>
        <w:tcBorders>
          <w:top w:val="single" w:sz="4" w:space="0" w:color="FAC090"/>
        </w:tcBorders>
      </w:tcPr>
    </w:tblStylePr>
  </w:style>
  <w:style w:type="table" w:customStyle="1" w:styleId="a4">
    <w:basedOn w:val="TableNormal1"/>
    <w:rPr>
      <w:color w:val="E36C0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  <w:tblStylePr w:type="firstRow">
      <w:rPr>
        <w:b/>
      </w:rPr>
      <w:tblPr/>
      <w:tcPr>
        <w:tcBorders>
          <w:bottom w:val="single" w:sz="12" w:space="0" w:color="FAC090"/>
        </w:tcBorders>
      </w:tcPr>
    </w:tblStylePr>
    <w:tblStylePr w:type="lastRow">
      <w:rPr>
        <w:b/>
      </w:rPr>
      <w:tblPr/>
      <w:tcPr>
        <w:tcBorders>
          <w:top w:val="single" w:sz="4" w:space="0" w:color="FAC09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DEADA"/>
      </w:tcPr>
    </w:tblStylePr>
    <w:tblStylePr w:type="band1Horz">
      <w:tblPr/>
      <w:tcPr>
        <w:shd w:val="clear" w:color="auto" w:fill="FDEADA"/>
      </w:tcPr>
    </w:tblStyle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0"/>
    <w:rPr>
      <w:color w:val="E36C0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tcBorders>
          <w:bottom w:val="single" w:sz="12" w:space="0" w:color="FAC090"/>
        </w:tcBorders>
      </w:tcPr>
    </w:tblStylePr>
    <w:tblStylePr w:type="lastRow">
      <w:rPr>
        <w:b/>
        <w:bCs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ADA"/>
      </w:tcPr>
    </w:tblStylePr>
    <w:tblStylePr w:type="band1Horz">
      <w:tblPr/>
      <w:tcPr>
        <w:shd w:val="clear" w:color="auto" w:fill="FDEADA"/>
      </w:tcPr>
    </w:tblStylePr>
  </w:style>
  <w:style w:type="table" w:customStyle="1" w:styleId="ac">
    <w:basedOn w:val="TableNormal0"/>
    <w:rPr>
      <w:color w:val="E36C0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tcBorders>
          <w:bottom w:val="single" w:sz="12" w:space="0" w:color="FAC090"/>
        </w:tcBorders>
      </w:tcPr>
    </w:tblStylePr>
    <w:tblStylePr w:type="lastRow">
      <w:rPr>
        <w:b/>
        <w:bCs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ADA"/>
      </w:tcPr>
    </w:tblStylePr>
    <w:tblStylePr w:type="band1Horz">
      <w:tblPr/>
      <w:tcPr>
        <w:shd w:val="clear" w:color="auto" w:fill="FDEADA"/>
      </w:tcPr>
    </w:tblStylePr>
  </w:style>
  <w:style w:type="table" w:customStyle="1" w:styleId="ad">
    <w:basedOn w:val="TableNormal0"/>
    <w:rPr>
      <w:color w:val="E36C0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tcBorders>
          <w:bottom w:val="single" w:sz="12" w:space="0" w:color="FAC090"/>
        </w:tcBorders>
      </w:tcPr>
    </w:tblStylePr>
    <w:tblStylePr w:type="lastRow">
      <w:rPr>
        <w:b/>
        <w:bCs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ADA"/>
      </w:tcPr>
    </w:tblStylePr>
    <w:tblStylePr w:type="band1Horz">
      <w:tblPr/>
      <w:tcPr>
        <w:shd w:val="clear" w:color="auto" w:fill="FDEADA"/>
      </w:tcPr>
    </w:tblStylePr>
  </w:style>
  <w:style w:type="table" w:customStyle="1" w:styleId="ae">
    <w:basedOn w:val="TableNormal0"/>
    <w:rPr>
      <w:color w:val="E36C0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tcBorders>
          <w:bottom w:val="single" w:sz="12" w:space="0" w:color="FAC090"/>
        </w:tcBorders>
      </w:tcPr>
    </w:tblStylePr>
    <w:tblStylePr w:type="lastRow">
      <w:rPr>
        <w:b/>
        <w:bCs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ADA"/>
      </w:tcPr>
    </w:tblStylePr>
    <w:tblStylePr w:type="band1Horz">
      <w:tblPr/>
      <w:tcPr>
        <w:shd w:val="clear" w:color="auto" w:fill="FDEADA"/>
      </w:tcPr>
    </w:tblStylePr>
  </w:style>
  <w:style w:type="table" w:customStyle="1" w:styleId="af">
    <w:basedOn w:val="TableNormal0"/>
    <w:rPr>
      <w:color w:val="E36C0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DEADA"/>
      </w:tcPr>
    </w:tblStylePr>
    <w:tblStylePr w:type="band1Horz">
      <w:tblPr/>
      <w:tcPr>
        <w:shd w:val="clear" w:color="auto" w:fill="FDEADA"/>
      </w:tcPr>
    </w:tblStylePr>
    <w:tblStylePr w:type="neCell">
      <w:tblPr/>
      <w:tcPr>
        <w:tcBorders>
          <w:bottom w:val="single" w:sz="4" w:space="0" w:color="FAC090"/>
        </w:tcBorders>
      </w:tcPr>
    </w:tblStylePr>
    <w:tblStylePr w:type="nwCell">
      <w:tblPr/>
      <w:tcPr>
        <w:tcBorders>
          <w:bottom w:val="single" w:sz="4" w:space="0" w:color="FAC090"/>
        </w:tcBorders>
      </w:tcPr>
    </w:tblStylePr>
    <w:tblStylePr w:type="seCell">
      <w:tblPr/>
      <w:tcPr>
        <w:tcBorders>
          <w:top w:val="single" w:sz="4" w:space="0" w:color="FAC090"/>
        </w:tcBorders>
      </w:tcPr>
    </w:tblStylePr>
    <w:tblStylePr w:type="swCell">
      <w:tblPr/>
      <w:tcPr>
        <w:tcBorders>
          <w:top w:val="single" w:sz="4" w:space="0" w:color="FAC090"/>
        </w:tcBorders>
      </w:tcPr>
    </w:tblStylePr>
  </w:style>
  <w:style w:type="table" w:customStyle="1" w:styleId="af0">
    <w:basedOn w:val="TableNormal0"/>
    <w:rPr>
      <w:color w:val="E36C0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tcBorders>
          <w:bottom w:val="single" w:sz="12" w:space="0" w:color="FAC090"/>
        </w:tcBorders>
      </w:tcPr>
    </w:tblStylePr>
    <w:tblStylePr w:type="lastRow">
      <w:rPr>
        <w:b/>
        <w:bCs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ADA"/>
      </w:tcPr>
    </w:tblStylePr>
    <w:tblStylePr w:type="band1Horz">
      <w:tblPr/>
      <w:tcPr>
        <w:shd w:val="clear" w:color="auto" w:fill="FDEADA"/>
      </w:tcPr>
    </w:tblStylePr>
  </w:style>
  <w:style w:type="table" w:customStyle="1" w:styleId="af1">
    <w:basedOn w:val="TableNormal0"/>
    <w:rPr>
      <w:color w:val="E36C0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af2">
    <w:basedOn w:val="TableNormal0"/>
    <w:rPr>
      <w:color w:val="E36C0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af3">
    <w:basedOn w:val="TableNormal0"/>
    <w:rPr>
      <w:color w:val="E36C0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af4">
    <w:basedOn w:val="TableNormal0"/>
    <w:rPr>
      <w:color w:val="E36C0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af5">
    <w:basedOn w:val="TableNormal0"/>
    <w:rPr>
      <w:color w:val="E36C0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af6">
    <w:basedOn w:val="TableNormal0"/>
    <w:rPr>
      <w:color w:val="E36C0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dQmt3QCrqVUYbeyJE7Nz2KCbFg==">CgMxLjAyCGguZ2pkZ3hzMgloLjMwajB6bGw4AHIhMVZfVUd4WUhhWWdiVU1NdTBnaUEyWmdHMm8yaUlURWtp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Jose</dc:creator>
  <cp:lastModifiedBy>MJVALERIAN</cp:lastModifiedBy>
  <cp:revision>2</cp:revision>
  <dcterms:created xsi:type="dcterms:W3CDTF">2026-03-11T13:58:00Z</dcterms:created>
  <dcterms:modified xsi:type="dcterms:W3CDTF">2026-03-11T13:58:00Z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2019-03-06T00:00:00Z</vt:filetime>
  </property>
</Properties>
</file>